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Ingalinjer"/>
        <w:tblW w:w="0" w:type="auto"/>
        <w:tblLook w:val="04A0" w:firstRow="1" w:lastRow="0" w:firstColumn="1" w:lastColumn="0" w:noHBand="0" w:noVBand="1"/>
      </w:tblPr>
      <w:tblGrid>
        <w:gridCol w:w="4858"/>
        <w:gridCol w:w="4212"/>
      </w:tblGrid>
      <w:tr w:rsidR="005F6546" w:rsidRPr="009F1E64" w14:paraId="4914408F" w14:textId="77777777" w:rsidTr="00B57EF5">
        <w:trPr>
          <w:trHeight w:val="711"/>
        </w:trPr>
        <w:tc>
          <w:tcPr>
            <w:tcW w:w="4858" w:type="dxa"/>
          </w:tcPr>
          <w:p w14:paraId="1CF843D3" w14:textId="214CC953" w:rsidR="005F6546" w:rsidRPr="00D92118" w:rsidRDefault="006E0AE1" w:rsidP="00967487">
            <w:pPr>
              <w:rPr>
                <w:rFonts w:asciiTheme="majorHAnsi" w:hAnsiTheme="majorHAnsi" w:cstheme="majorHAnsi"/>
                <w:szCs w:val="22"/>
              </w:rPr>
            </w:pPr>
            <w:r w:rsidRPr="00D92118">
              <w:rPr>
                <w:rFonts w:asciiTheme="majorHAnsi" w:eastAsia="Times New Roman" w:hAnsiTheme="majorHAnsi" w:cstheme="majorHAnsi"/>
                <w:szCs w:val="22"/>
              </w:rPr>
              <w:t>201</w:t>
            </w:r>
            <w:r w:rsidR="00C55CD7">
              <w:rPr>
                <w:rFonts w:asciiTheme="majorHAnsi" w:eastAsia="Times New Roman" w:hAnsiTheme="majorHAnsi" w:cstheme="majorHAnsi"/>
                <w:szCs w:val="22"/>
              </w:rPr>
              <w:t>9</w:t>
            </w:r>
            <w:r w:rsidRPr="00D92118">
              <w:rPr>
                <w:rFonts w:asciiTheme="majorHAnsi" w:eastAsia="Times New Roman" w:hAnsiTheme="majorHAnsi" w:cstheme="majorHAnsi"/>
                <w:szCs w:val="22"/>
              </w:rPr>
              <w:t>-0</w:t>
            </w:r>
            <w:r w:rsidR="00875FAA">
              <w:rPr>
                <w:rFonts w:asciiTheme="majorHAnsi" w:eastAsia="Times New Roman" w:hAnsiTheme="majorHAnsi" w:cstheme="majorHAnsi"/>
                <w:szCs w:val="22"/>
              </w:rPr>
              <w:t>4</w:t>
            </w:r>
            <w:r w:rsidRPr="00D92118">
              <w:rPr>
                <w:rFonts w:asciiTheme="majorHAnsi" w:eastAsia="Times New Roman" w:hAnsiTheme="majorHAnsi" w:cstheme="majorHAnsi"/>
                <w:szCs w:val="22"/>
              </w:rPr>
              <w:t>-</w:t>
            </w:r>
            <w:r w:rsidR="00C55CD7">
              <w:rPr>
                <w:rFonts w:asciiTheme="majorHAnsi" w:eastAsia="Times New Roman" w:hAnsiTheme="majorHAnsi" w:cstheme="majorHAnsi"/>
                <w:szCs w:val="22"/>
              </w:rPr>
              <w:t>1</w:t>
            </w:r>
            <w:r w:rsidR="00E4224B">
              <w:rPr>
                <w:rFonts w:asciiTheme="majorHAnsi" w:eastAsia="Times New Roman" w:hAnsiTheme="majorHAnsi" w:cstheme="majorHAnsi"/>
                <w:szCs w:val="22"/>
              </w:rPr>
              <w:t>6</w:t>
            </w:r>
          </w:p>
        </w:tc>
        <w:tc>
          <w:tcPr>
            <w:tcW w:w="4212" w:type="dxa"/>
          </w:tcPr>
          <w:p w14:paraId="7B4EAC1F" w14:textId="1B906D1A" w:rsidR="00B57EF5" w:rsidRPr="00D92118" w:rsidRDefault="00B57EF5" w:rsidP="00B57EF5">
            <w:pPr>
              <w:spacing w:before="100" w:beforeAutospacing="1" w:after="100" w:afterAutospacing="1"/>
              <w:jc w:val="right"/>
              <w:rPr>
                <w:rFonts w:asciiTheme="majorHAnsi" w:eastAsia="Times New Roman" w:hAnsiTheme="majorHAnsi" w:cstheme="majorHAnsi"/>
                <w:szCs w:val="22"/>
                <w:lang w:eastAsia="sv-SE"/>
              </w:rPr>
            </w:pPr>
            <w:r w:rsidRPr="00D92118">
              <w:rPr>
                <w:rFonts w:asciiTheme="majorHAnsi" w:eastAsia="Times New Roman" w:hAnsiTheme="majorHAnsi" w:cstheme="majorHAnsi"/>
                <w:szCs w:val="22"/>
                <w:lang w:eastAsia="sv-SE"/>
              </w:rPr>
              <w:t>Gem 20</w:t>
            </w:r>
            <w:r w:rsidR="00C55CD7">
              <w:rPr>
                <w:rFonts w:asciiTheme="majorHAnsi" w:eastAsia="Times New Roman" w:hAnsiTheme="majorHAnsi" w:cstheme="majorHAnsi"/>
                <w:szCs w:val="22"/>
                <w:lang w:eastAsia="sv-SE"/>
              </w:rPr>
              <w:t>19</w:t>
            </w:r>
            <w:r w:rsidRPr="00D92118">
              <w:rPr>
                <w:rFonts w:asciiTheme="majorHAnsi" w:eastAsia="Times New Roman" w:hAnsiTheme="majorHAnsi" w:cstheme="majorHAnsi"/>
                <w:szCs w:val="22"/>
                <w:lang w:eastAsia="sv-SE"/>
              </w:rPr>
              <w:t>/</w:t>
            </w:r>
            <w:r w:rsidR="006E3DD6">
              <w:rPr>
                <w:rFonts w:asciiTheme="majorHAnsi" w:eastAsia="Times New Roman" w:hAnsiTheme="majorHAnsi" w:cstheme="majorHAnsi"/>
                <w:szCs w:val="22"/>
                <w:lang w:eastAsia="sv-SE"/>
              </w:rPr>
              <w:t>0103</w:t>
            </w:r>
            <w:r w:rsidRPr="00D92118">
              <w:rPr>
                <w:rFonts w:asciiTheme="majorHAnsi" w:eastAsia="Times New Roman" w:hAnsiTheme="majorHAnsi" w:cstheme="majorHAnsi"/>
                <w:szCs w:val="22"/>
                <w:lang w:eastAsia="sv-SE"/>
              </w:rPr>
              <w:t xml:space="preserve"> </w:t>
            </w:r>
          </w:p>
          <w:p w14:paraId="142E237D" w14:textId="77777777" w:rsidR="00861DAE" w:rsidRPr="00D92118" w:rsidRDefault="00861DAE" w:rsidP="00B57EF5">
            <w:pPr>
              <w:jc w:val="right"/>
              <w:rPr>
                <w:rFonts w:asciiTheme="majorHAnsi" w:hAnsiTheme="majorHAnsi" w:cstheme="majorHAnsi"/>
                <w:szCs w:val="22"/>
              </w:rPr>
            </w:pPr>
          </w:p>
        </w:tc>
      </w:tr>
    </w:tbl>
    <w:p w14:paraId="28FD9919" w14:textId="32260CDE" w:rsidR="00C55CD7" w:rsidRDefault="00CC2DFD" w:rsidP="00C55CD7">
      <w:pPr>
        <w:pStyle w:val="Rubrik3"/>
      </w:pPr>
      <w:r w:rsidRPr="009F1E64">
        <w:t>Till</w:t>
      </w:r>
      <w:r w:rsidR="00C55CD7">
        <w:t xml:space="preserve"> </w:t>
      </w:r>
      <w:r w:rsidR="00C55CD7" w:rsidRPr="00C55CD7">
        <w:t>Sjukhusläkarna, SYLF, DLF, lokalföreningarna</w:t>
      </w:r>
      <w:r w:rsidR="008C47A8">
        <w:t xml:space="preserve">, </w:t>
      </w:r>
      <w:r w:rsidR="00C55CD7" w:rsidRPr="00C55CD7">
        <w:t>specialitetsföreningar</w:t>
      </w:r>
      <w:r w:rsidR="008C47A8">
        <w:t>na</w:t>
      </w:r>
    </w:p>
    <w:p w14:paraId="23E7242F" w14:textId="77777777" w:rsidR="00CC2DFD" w:rsidRDefault="00CC2DFD" w:rsidP="006F379C">
      <w:pPr>
        <w:rPr>
          <w:lang w:eastAsia="sv-SE"/>
        </w:rPr>
      </w:pPr>
    </w:p>
    <w:p w14:paraId="7563D937" w14:textId="77B4A82E" w:rsidR="00CC2DFD" w:rsidRDefault="00CC2DFD" w:rsidP="006F379C">
      <w:pPr>
        <w:rPr>
          <w:lang w:eastAsia="sv-SE"/>
        </w:rPr>
      </w:pPr>
    </w:p>
    <w:p w14:paraId="68A4E2F2" w14:textId="77777777" w:rsidR="00AD2123" w:rsidRDefault="00AD2123" w:rsidP="006F379C">
      <w:pPr>
        <w:rPr>
          <w:lang w:eastAsia="sv-SE"/>
        </w:rPr>
      </w:pPr>
    </w:p>
    <w:p w14:paraId="6254C6EC" w14:textId="102088CF" w:rsidR="00CC2DFD" w:rsidRDefault="00CC2DFD" w:rsidP="00D92118">
      <w:pPr>
        <w:pStyle w:val="Rubrik1"/>
        <w:rPr>
          <w:lang w:eastAsia="sv-SE"/>
        </w:rPr>
      </w:pPr>
      <w:r w:rsidRPr="00CC2DFD">
        <w:rPr>
          <w:lang w:eastAsia="sv-SE"/>
        </w:rPr>
        <w:t>Remiss</w:t>
      </w:r>
      <w:r w:rsidR="00CA1DE7">
        <w:rPr>
          <w:lang w:eastAsia="sv-SE"/>
        </w:rPr>
        <w:t xml:space="preserve"> avseende sakkunniggruppers underlag för beslut om nationell högspecial</w:t>
      </w:r>
      <w:r w:rsidR="00C06C2D">
        <w:rPr>
          <w:lang w:eastAsia="sv-SE"/>
        </w:rPr>
        <w:t>is</w:t>
      </w:r>
      <w:r w:rsidR="00CA1DE7">
        <w:rPr>
          <w:lang w:eastAsia="sv-SE"/>
        </w:rPr>
        <w:t>erad vård</w:t>
      </w:r>
      <w:r w:rsidR="0051227C">
        <w:rPr>
          <w:lang w:eastAsia="sv-SE"/>
        </w:rPr>
        <w:t>:</w:t>
      </w:r>
      <w:r w:rsidR="00DA0DD6">
        <w:rPr>
          <w:lang w:eastAsia="sv-SE"/>
        </w:rPr>
        <w:br/>
      </w:r>
      <w:r w:rsidR="00313917">
        <w:rPr>
          <w:lang w:eastAsia="sv-SE"/>
        </w:rPr>
        <w:t xml:space="preserve">Avancerad behandling </w:t>
      </w:r>
      <w:r w:rsidR="00276872">
        <w:rPr>
          <w:lang w:eastAsia="sv-SE"/>
        </w:rPr>
        <w:t>av</w:t>
      </w:r>
      <w:r w:rsidR="00313917">
        <w:rPr>
          <w:lang w:eastAsia="sv-SE"/>
        </w:rPr>
        <w:t xml:space="preserve"> Parkinsons sjukdom</w:t>
      </w:r>
    </w:p>
    <w:p w14:paraId="69604245" w14:textId="361F7E93" w:rsidR="00CC2DFD" w:rsidRPr="00436F81" w:rsidRDefault="00CC2DFD" w:rsidP="00436F81">
      <w:pPr>
        <w:spacing w:line="240" w:lineRule="auto"/>
        <w:rPr>
          <w:rFonts w:asciiTheme="majorHAnsi" w:hAnsiTheme="majorHAnsi" w:cstheme="majorHAnsi"/>
          <w:szCs w:val="22"/>
        </w:rPr>
      </w:pPr>
      <w:r w:rsidRPr="00436F81">
        <w:rPr>
          <w:rFonts w:asciiTheme="majorHAnsi" w:hAnsiTheme="majorHAnsi" w:cstheme="majorHAnsi"/>
          <w:szCs w:val="22"/>
        </w:rPr>
        <w:t xml:space="preserve">Sveriges läkarförbund har fått rubricerat betänkande på remiss från </w:t>
      </w:r>
      <w:r w:rsidR="00EA6BB0" w:rsidRPr="00436F81">
        <w:rPr>
          <w:rFonts w:asciiTheme="majorHAnsi" w:hAnsiTheme="majorHAnsi" w:cstheme="majorHAnsi"/>
          <w:szCs w:val="22"/>
        </w:rPr>
        <w:t>Socialstyrelsen</w:t>
      </w:r>
      <w:r w:rsidR="009F1E64" w:rsidRPr="00436F81">
        <w:rPr>
          <w:rFonts w:asciiTheme="majorHAnsi" w:hAnsiTheme="majorHAnsi" w:cstheme="majorHAnsi"/>
          <w:i/>
          <w:szCs w:val="22"/>
        </w:rPr>
        <w:t>.</w:t>
      </w:r>
    </w:p>
    <w:p w14:paraId="1CD4F9F3" w14:textId="2AFB634C" w:rsidR="00C0468A" w:rsidRDefault="00C619AB" w:rsidP="00C0468A">
      <w:pPr>
        <w:pStyle w:val="Rubrik2"/>
      </w:pPr>
      <w:r>
        <w:t>O</w:t>
      </w:r>
      <w:r w:rsidR="00C0468A">
        <w:t>m</w:t>
      </w:r>
      <w:r w:rsidR="000075A1">
        <w:t xml:space="preserve"> Socialstyrelsens</w:t>
      </w:r>
      <w:r w:rsidR="00C0468A">
        <w:t xml:space="preserve"> uppdrag och </w:t>
      </w:r>
      <w:r w:rsidR="000075A1">
        <w:t>arbets</w:t>
      </w:r>
      <w:r w:rsidR="00C0468A">
        <w:t>process</w:t>
      </w:r>
    </w:p>
    <w:p w14:paraId="05535697" w14:textId="034E56FF" w:rsidR="00EF6B8A" w:rsidRPr="0019654C" w:rsidRDefault="00D86462" w:rsidP="001C5D62">
      <w:pPr>
        <w:rPr>
          <w:lang w:eastAsia="sv-SE"/>
        </w:rPr>
      </w:pPr>
      <w:r w:rsidRPr="00D86462">
        <w:rPr>
          <w:rFonts w:ascii="Arial" w:eastAsia="Times New Roman" w:hAnsi="Arial" w:cs="Arial"/>
          <w:color w:val="333333"/>
          <w:lang w:eastAsia="sv-SE"/>
        </w:rPr>
        <w:t>Socialstyrelsen leder arbetet med att koncentrera mer av den högspecialiserade vården på nationell nivå.</w:t>
      </w:r>
      <w:r w:rsidR="00CD4C96">
        <w:rPr>
          <w:rFonts w:ascii="Arial" w:eastAsia="Times New Roman" w:hAnsi="Arial" w:cs="Arial"/>
          <w:color w:val="333333"/>
          <w:lang w:eastAsia="sv-SE"/>
        </w:rPr>
        <w:t xml:space="preserve"> </w:t>
      </w:r>
      <w:r w:rsidR="00C55CD7" w:rsidRPr="0019654C">
        <w:rPr>
          <w:lang w:eastAsia="sv-SE"/>
        </w:rPr>
        <w:t xml:space="preserve">För detta arbete har en ny arbetsprocess utvecklats </w:t>
      </w:r>
      <w:r w:rsidR="00C55CD7" w:rsidRPr="0092191B">
        <w:rPr>
          <w:lang w:eastAsia="sv-SE"/>
        </w:rPr>
        <w:t xml:space="preserve">och den prövas nu inom två pilotområden, </w:t>
      </w:r>
      <w:r w:rsidR="00CD07AB" w:rsidRPr="0092191B">
        <w:rPr>
          <w:lang w:eastAsia="sv-SE"/>
        </w:rPr>
        <w:t>K</w:t>
      </w:r>
      <w:r w:rsidR="00C55CD7" w:rsidRPr="0092191B">
        <w:rPr>
          <w:lang w:eastAsia="sv-SE"/>
        </w:rPr>
        <w:t xml:space="preserve">vinnosjukdomar och förlossning samt </w:t>
      </w:r>
      <w:r w:rsidR="00CD07AB" w:rsidRPr="0092191B">
        <w:rPr>
          <w:lang w:eastAsia="sv-SE"/>
        </w:rPr>
        <w:t>N</w:t>
      </w:r>
      <w:r w:rsidR="00C55CD7" w:rsidRPr="0092191B">
        <w:rPr>
          <w:lang w:eastAsia="sv-SE"/>
        </w:rPr>
        <w:t>ervsystemets sjukdomar.</w:t>
      </w:r>
    </w:p>
    <w:p w14:paraId="3824E1C5" w14:textId="055AF22A" w:rsidR="008871E4" w:rsidRPr="00715DE5" w:rsidRDefault="0019654C" w:rsidP="001C5D62">
      <w:r w:rsidRPr="00D86462">
        <w:rPr>
          <w:rFonts w:ascii="Arial" w:eastAsia="Times New Roman" w:hAnsi="Arial" w:cs="Arial"/>
          <w:lang w:eastAsia="sv-SE"/>
        </w:rPr>
        <w:t xml:space="preserve">Inom de båda pilotområdena har </w:t>
      </w:r>
      <w:r w:rsidRPr="00D86462">
        <w:rPr>
          <w:rFonts w:eastAsia="Times New Roman"/>
          <w:lang w:eastAsia="sv-SE"/>
        </w:rPr>
        <w:t>sakkunniggrupp</w:t>
      </w:r>
      <w:r w:rsidR="0092191B" w:rsidRPr="00715DE5">
        <w:rPr>
          <w:rFonts w:eastAsia="Times New Roman"/>
          <w:lang w:eastAsia="sv-SE"/>
        </w:rPr>
        <w:t>er</w:t>
      </w:r>
      <w:r w:rsidRPr="00D86462">
        <w:rPr>
          <w:rFonts w:eastAsia="Times New Roman"/>
          <w:lang w:eastAsia="sv-SE"/>
        </w:rPr>
        <w:t xml:space="preserve"> tagit fram förslag vad som bör vara högspecialiserad vård på nationell nivå</w:t>
      </w:r>
      <w:r w:rsidR="00FB796F">
        <w:rPr>
          <w:rFonts w:eastAsia="Times New Roman"/>
          <w:lang w:eastAsia="sv-SE"/>
        </w:rPr>
        <w:t xml:space="preserve"> genom att </w:t>
      </w:r>
      <w:r w:rsidR="008871E4" w:rsidRPr="00715DE5">
        <w:t xml:space="preserve">beskriva den eller de delar i vårdkedjan </w:t>
      </w:r>
      <w:r w:rsidR="008871E4" w:rsidRPr="00CC3EE1">
        <w:t>som</w:t>
      </w:r>
      <w:r w:rsidR="00FE6C38" w:rsidRPr="00CC3EE1">
        <w:t xml:space="preserve"> bedöms vara</w:t>
      </w:r>
      <w:r w:rsidR="008871E4" w:rsidRPr="00CC3EE1">
        <w:t xml:space="preserve"> aktuell för </w:t>
      </w:r>
      <w:r w:rsidR="000A21B7" w:rsidRPr="00CC3EE1">
        <w:t>koncentration</w:t>
      </w:r>
      <w:r w:rsidR="00AB0718" w:rsidRPr="00CC3EE1">
        <w:t xml:space="preserve">. Sakkunniggrupperna </w:t>
      </w:r>
      <w:r w:rsidR="008871E4" w:rsidRPr="00CC3EE1">
        <w:t>rekommendera</w:t>
      </w:r>
      <w:r w:rsidR="00150BCF" w:rsidRPr="00CC3EE1">
        <w:t>r även vid</w:t>
      </w:r>
      <w:r w:rsidR="008871E4" w:rsidRPr="00CC3EE1">
        <w:t xml:space="preserve"> hur många enheter denna vård bör bedrivas</w:t>
      </w:r>
      <w:r w:rsidR="00237AFE" w:rsidRPr="00CC3EE1">
        <w:t>.</w:t>
      </w:r>
    </w:p>
    <w:p w14:paraId="4772BAB0" w14:textId="3923F684" w:rsidR="008871E4" w:rsidRPr="00FE6A86" w:rsidRDefault="00E10627" w:rsidP="001C5D62">
      <w:pPr>
        <w:rPr>
          <w:rFonts w:eastAsia="Times New Roman"/>
          <w:bCs/>
          <w:lang w:eastAsia="sv-SE"/>
        </w:rPr>
      </w:pPr>
      <w:r w:rsidRPr="00715DE5">
        <w:rPr>
          <w:rFonts w:eastAsia="Times New Roman"/>
          <w:lang w:eastAsia="sv-SE"/>
        </w:rPr>
        <w:t>I och med de</w:t>
      </w:r>
      <w:r w:rsidR="008C67CE" w:rsidRPr="00715DE5">
        <w:rPr>
          <w:rFonts w:eastAsia="Times New Roman"/>
          <w:lang w:eastAsia="sv-SE"/>
        </w:rPr>
        <w:t>tta utskick</w:t>
      </w:r>
      <w:r w:rsidRPr="00715DE5">
        <w:rPr>
          <w:rFonts w:eastAsia="Times New Roman"/>
          <w:lang w:eastAsia="sv-SE"/>
        </w:rPr>
        <w:t xml:space="preserve"> r</w:t>
      </w:r>
      <w:r w:rsidR="0019654C" w:rsidRPr="00715DE5">
        <w:rPr>
          <w:lang w:eastAsia="sv-SE"/>
        </w:rPr>
        <w:t>emittera</w:t>
      </w:r>
      <w:r w:rsidR="00866A9B" w:rsidRPr="00715DE5">
        <w:rPr>
          <w:lang w:eastAsia="sv-SE"/>
        </w:rPr>
        <w:t xml:space="preserve">s </w:t>
      </w:r>
      <w:r w:rsidR="0019654C" w:rsidRPr="00715DE5">
        <w:rPr>
          <w:lang w:eastAsia="sv-SE"/>
        </w:rPr>
        <w:t xml:space="preserve">det </w:t>
      </w:r>
      <w:r w:rsidR="00E53005">
        <w:rPr>
          <w:lang w:eastAsia="sv-SE"/>
        </w:rPr>
        <w:t>andra</w:t>
      </w:r>
      <w:r w:rsidR="0019654C" w:rsidRPr="00715DE5">
        <w:rPr>
          <w:lang w:eastAsia="sv-SE"/>
        </w:rPr>
        <w:t xml:space="preserve"> underlaget </w:t>
      </w:r>
      <w:r w:rsidR="009D4639">
        <w:rPr>
          <w:lang w:eastAsia="sv-SE"/>
        </w:rPr>
        <w:t>inom</w:t>
      </w:r>
      <w:r w:rsidR="0019654C" w:rsidRPr="00715DE5">
        <w:rPr>
          <w:lang w:eastAsia="sv-SE"/>
        </w:rPr>
        <w:t xml:space="preserve"> </w:t>
      </w:r>
      <w:r w:rsidR="00B57CFE" w:rsidRPr="00715DE5">
        <w:rPr>
          <w:lang w:eastAsia="sv-SE"/>
        </w:rPr>
        <w:t>N</w:t>
      </w:r>
      <w:r w:rsidR="0019654C" w:rsidRPr="00715DE5">
        <w:rPr>
          <w:lang w:eastAsia="sv-SE"/>
        </w:rPr>
        <w:t>ervsystemets sjukdomar.</w:t>
      </w:r>
      <w:r w:rsidR="0065725B" w:rsidRPr="00715DE5">
        <w:rPr>
          <w:lang w:eastAsia="sv-SE"/>
        </w:rPr>
        <w:t xml:space="preserve"> Ni ges </w:t>
      </w:r>
      <w:r w:rsidR="001848FF">
        <w:rPr>
          <w:lang w:eastAsia="sv-SE"/>
        </w:rPr>
        <w:t xml:space="preserve">här </w:t>
      </w:r>
      <w:r w:rsidR="000242F3" w:rsidRPr="00F65D3F">
        <w:rPr>
          <w:rFonts w:eastAsia="Times New Roman"/>
          <w:lang w:eastAsia="sv-SE"/>
        </w:rPr>
        <w:t>möjlighet att lämna synpunkter på sakkunniggruppen</w:t>
      </w:r>
      <w:r w:rsidR="000242F3" w:rsidRPr="00715DE5">
        <w:rPr>
          <w:rFonts w:eastAsia="Times New Roman"/>
          <w:lang w:eastAsia="sv-SE"/>
        </w:rPr>
        <w:t>s</w:t>
      </w:r>
      <w:r w:rsidR="000242F3" w:rsidRPr="00F65D3F">
        <w:rPr>
          <w:rFonts w:eastAsia="Times New Roman"/>
          <w:lang w:eastAsia="sv-SE"/>
        </w:rPr>
        <w:t xml:space="preserve"> förslag</w:t>
      </w:r>
      <w:r w:rsidR="00AB1BF0">
        <w:rPr>
          <w:rFonts w:eastAsia="Times New Roman"/>
          <w:lang w:eastAsia="sv-SE"/>
        </w:rPr>
        <w:t xml:space="preserve"> </w:t>
      </w:r>
      <w:r w:rsidR="001848FF">
        <w:rPr>
          <w:rFonts w:eastAsia="Times New Roman"/>
          <w:lang w:eastAsia="sv-SE"/>
        </w:rPr>
        <w:t xml:space="preserve">kring </w:t>
      </w:r>
      <w:r w:rsidR="00E53005">
        <w:rPr>
          <w:rFonts w:eastAsia="Times New Roman"/>
          <w:lang w:eastAsia="sv-SE"/>
        </w:rPr>
        <w:t xml:space="preserve">avancerad behandling </w:t>
      </w:r>
      <w:r w:rsidR="00B315A1">
        <w:rPr>
          <w:rFonts w:eastAsia="Times New Roman"/>
          <w:lang w:eastAsia="sv-SE"/>
        </w:rPr>
        <w:t>av</w:t>
      </w:r>
      <w:r w:rsidR="00E53005">
        <w:rPr>
          <w:rFonts w:eastAsia="Times New Roman"/>
          <w:lang w:eastAsia="sv-SE"/>
        </w:rPr>
        <w:t xml:space="preserve"> Parkinsons sjukdom</w:t>
      </w:r>
      <w:r w:rsidR="000242F3" w:rsidRPr="00F65D3F">
        <w:rPr>
          <w:rFonts w:eastAsia="Times New Roman"/>
          <w:lang w:eastAsia="sv-SE"/>
        </w:rPr>
        <w:t>.</w:t>
      </w:r>
      <w:r w:rsidR="00350FFD">
        <w:rPr>
          <w:rFonts w:eastAsia="Times New Roman"/>
          <w:lang w:eastAsia="sv-SE"/>
        </w:rPr>
        <w:t xml:space="preserve"> </w:t>
      </w:r>
      <w:r w:rsidR="00FE6A86" w:rsidRPr="00715DE5">
        <w:rPr>
          <w:lang w:eastAsia="sv-SE"/>
        </w:rPr>
        <w:t xml:space="preserve">Remissen möjliggör </w:t>
      </w:r>
      <w:r w:rsidR="00FE6A86">
        <w:rPr>
          <w:lang w:eastAsia="sv-SE"/>
        </w:rPr>
        <w:t xml:space="preserve">för Socialstyrelsen att få in </w:t>
      </w:r>
      <w:r w:rsidR="00FE6A86" w:rsidRPr="00715DE5">
        <w:rPr>
          <w:lang w:eastAsia="sv-SE"/>
        </w:rPr>
        <w:t>synpunkter på underlaget i ett tidigt skede i processen och syftar till att bidra till en bred konsekvensanalys av förslagen.</w:t>
      </w:r>
      <w:bookmarkStart w:id="0" w:name="_GoBack"/>
      <w:bookmarkEnd w:id="0"/>
    </w:p>
    <w:p w14:paraId="2578A764" w14:textId="67744C43" w:rsidR="00AA54A5" w:rsidRPr="00E64E3A" w:rsidRDefault="00AA54A5" w:rsidP="001C5D62">
      <w:pPr>
        <w:rPr>
          <w:color w:val="5775B8" w:themeColor="accent3"/>
          <w:u w:val="single"/>
          <w:lang w:eastAsia="sv-SE"/>
        </w:rPr>
      </w:pPr>
      <w:r w:rsidRPr="00436F81">
        <w:rPr>
          <w:color w:val="000000"/>
          <w:lang w:eastAsia="sv-SE"/>
        </w:rPr>
        <w:t>För mer information om Socialstyrelsens uppdrag om nationell högspecialiserad vård</w:t>
      </w:r>
      <w:r w:rsidR="00E53005">
        <w:rPr>
          <w:color w:val="000000"/>
          <w:lang w:eastAsia="sv-SE"/>
        </w:rPr>
        <w:t xml:space="preserve">, </w:t>
      </w:r>
      <w:r w:rsidRPr="00436F81">
        <w:rPr>
          <w:color w:val="000000"/>
          <w:lang w:eastAsia="sv-SE"/>
        </w:rPr>
        <w:t>arbetsprocessen</w:t>
      </w:r>
      <w:r w:rsidR="00E53005">
        <w:rPr>
          <w:color w:val="000000"/>
          <w:lang w:eastAsia="sv-SE"/>
        </w:rPr>
        <w:t xml:space="preserve"> samt remissunderlag, vänligen</w:t>
      </w:r>
      <w:r w:rsidRPr="00436F81">
        <w:rPr>
          <w:color w:val="000000"/>
          <w:lang w:eastAsia="sv-SE"/>
        </w:rPr>
        <w:t xml:space="preserve"> se</w:t>
      </w:r>
      <w:r w:rsidR="001C5D62">
        <w:rPr>
          <w:color w:val="000000"/>
          <w:lang w:eastAsia="sv-SE"/>
        </w:rPr>
        <w:t>:</w:t>
      </w:r>
      <w:r w:rsidRPr="00436F81">
        <w:rPr>
          <w:color w:val="000000"/>
          <w:lang w:eastAsia="sv-SE"/>
        </w:rPr>
        <w:t xml:space="preserve"> </w:t>
      </w:r>
      <w:hyperlink r:id="rId11" w:history="1">
        <w:r w:rsidRPr="00436F81">
          <w:rPr>
            <w:rStyle w:val="Hyperlnk"/>
            <w:rFonts w:asciiTheme="majorHAnsi" w:eastAsiaTheme="minorHAnsi" w:hAnsiTheme="majorHAnsi" w:cstheme="majorHAnsi"/>
            <w:szCs w:val="22"/>
            <w:lang w:eastAsia="sv-SE"/>
          </w:rPr>
          <w:t>http://www.socialstyrelsen.se/rikssjukvard/nationellhogspecialiseradvard</w:t>
        </w:r>
      </w:hyperlink>
    </w:p>
    <w:p w14:paraId="092A9C7D" w14:textId="77777777" w:rsidR="00A81BC0" w:rsidRDefault="00A81BC0" w:rsidP="00A81BC0">
      <w:pPr>
        <w:pStyle w:val="Rubrik2"/>
        <w:rPr>
          <w:rStyle w:val="normaltextrun"/>
          <w:rFonts w:cstheme="majorHAnsi"/>
          <w:szCs w:val="22"/>
        </w:rPr>
      </w:pPr>
      <w:r>
        <w:rPr>
          <w:rStyle w:val="normaltextrun"/>
          <w:rFonts w:cstheme="majorHAnsi"/>
          <w:szCs w:val="22"/>
        </w:rPr>
        <w:t>Att svara på remissen</w:t>
      </w:r>
    </w:p>
    <w:p w14:paraId="2B99C79F" w14:textId="087F50A0" w:rsidR="00A81BC0" w:rsidRPr="00F65D3F" w:rsidRDefault="00A81BC0" w:rsidP="00A81BC0">
      <w:pPr>
        <w:rPr>
          <w:rFonts w:ascii="Arial" w:eastAsia="Times New Roman" w:hAnsi="Arial" w:cs="Arial"/>
          <w:lang w:eastAsia="sv-SE"/>
        </w:rPr>
      </w:pPr>
      <w:r>
        <w:rPr>
          <w:rFonts w:ascii="Arial" w:eastAsia="Times New Roman" w:hAnsi="Arial" w:cs="Arial"/>
          <w:lang w:eastAsia="sv-SE"/>
        </w:rPr>
        <w:t xml:space="preserve">Läkarförbundet skickar ut remissen brett inom förbundet då lokal-, specialitets- och yrkesföreningar berörs i </w:t>
      </w:r>
      <w:r w:rsidR="00B732E7">
        <w:rPr>
          <w:rFonts w:ascii="Arial" w:eastAsia="Times New Roman" w:hAnsi="Arial" w:cs="Arial"/>
          <w:lang w:eastAsia="sv-SE"/>
        </w:rPr>
        <w:t>varierande</w:t>
      </w:r>
      <w:r>
        <w:rPr>
          <w:rFonts w:ascii="Arial" w:eastAsia="Times New Roman" w:hAnsi="Arial" w:cs="Arial"/>
          <w:lang w:eastAsia="sv-SE"/>
        </w:rPr>
        <w:t xml:space="preserve"> grad och kan ha olika perspektiv på förslagen om </w:t>
      </w:r>
      <w:r w:rsidR="00C44175">
        <w:rPr>
          <w:rFonts w:ascii="Arial" w:eastAsia="Times New Roman" w:hAnsi="Arial" w:cs="Arial"/>
          <w:lang w:eastAsia="sv-SE"/>
        </w:rPr>
        <w:t>nivåstrukturering</w:t>
      </w:r>
      <w:r>
        <w:rPr>
          <w:rFonts w:ascii="Arial" w:eastAsia="Times New Roman" w:hAnsi="Arial" w:cs="Arial"/>
          <w:lang w:eastAsia="sv-SE"/>
        </w:rPr>
        <w:t>. Även om förslagen sannolikt endast</w:t>
      </w:r>
      <w:r w:rsidR="00A975B6">
        <w:rPr>
          <w:rFonts w:ascii="Arial" w:eastAsia="Times New Roman" w:hAnsi="Arial" w:cs="Arial"/>
          <w:lang w:eastAsia="sv-SE"/>
        </w:rPr>
        <w:t xml:space="preserve"> har direkt</w:t>
      </w:r>
      <w:r w:rsidR="00B9565F">
        <w:rPr>
          <w:rFonts w:ascii="Arial" w:eastAsia="Times New Roman" w:hAnsi="Arial" w:cs="Arial"/>
          <w:lang w:eastAsia="sv-SE"/>
        </w:rPr>
        <w:t>påverka</w:t>
      </w:r>
      <w:r w:rsidR="00A975B6">
        <w:rPr>
          <w:rFonts w:ascii="Arial" w:eastAsia="Times New Roman" w:hAnsi="Arial" w:cs="Arial"/>
          <w:lang w:eastAsia="sv-SE"/>
        </w:rPr>
        <w:t>n på</w:t>
      </w:r>
      <w:r>
        <w:rPr>
          <w:rFonts w:ascii="Arial" w:eastAsia="Times New Roman" w:hAnsi="Arial" w:cs="Arial"/>
          <w:lang w:eastAsia="sv-SE"/>
        </w:rPr>
        <w:t xml:space="preserve"> ett mindre antal </w:t>
      </w:r>
      <w:r>
        <w:rPr>
          <w:rFonts w:ascii="Arial" w:eastAsia="Times New Roman" w:hAnsi="Arial" w:cs="Arial"/>
          <w:lang w:eastAsia="sv-SE"/>
        </w:rPr>
        <w:lastRenderedPageBreak/>
        <w:t>specialiteter</w:t>
      </w:r>
      <w:r w:rsidR="00B9565F">
        <w:rPr>
          <w:rFonts w:ascii="Arial" w:eastAsia="Times New Roman" w:hAnsi="Arial" w:cs="Arial"/>
          <w:lang w:eastAsia="sv-SE"/>
        </w:rPr>
        <w:t xml:space="preserve"> kan det finnas beröringspunkter</w:t>
      </w:r>
      <w:r w:rsidR="00481D2D">
        <w:rPr>
          <w:rFonts w:ascii="Arial" w:eastAsia="Times New Roman" w:hAnsi="Arial" w:cs="Arial"/>
          <w:lang w:eastAsia="sv-SE"/>
        </w:rPr>
        <w:t xml:space="preserve"> med </w:t>
      </w:r>
      <w:r w:rsidR="009B1876">
        <w:rPr>
          <w:rFonts w:ascii="Arial" w:eastAsia="Times New Roman" w:hAnsi="Arial" w:cs="Arial"/>
          <w:lang w:eastAsia="sv-SE"/>
        </w:rPr>
        <w:t>flera</w:t>
      </w:r>
      <w:r w:rsidR="00A661C1">
        <w:rPr>
          <w:rFonts w:ascii="Arial" w:eastAsia="Times New Roman" w:hAnsi="Arial" w:cs="Arial"/>
          <w:lang w:eastAsia="sv-SE"/>
        </w:rPr>
        <w:t>. Likaså</w:t>
      </w:r>
      <w:r w:rsidR="00B9565F">
        <w:rPr>
          <w:rFonts w:ascii="Arial" w:eastAsia="Times New Roman" w:hAnsi="Arial" w:cs="Arial"/>
          <w:lang w:eastAsia="sv-SE"/>
        </w:rPr>
        <w:t xml:space="preserve"> </w:t>
      </w:r>
      <w:r>
        <w:rPr>
          <w:rFonts w:ascii="Arial" w:eastAsia="Times New Roman" w:hAnsi="Arial" w:cs="Arial"/>
          <w:lang w:eastAsia="sv-SE"/>
        </w:rPr>
        <w:t>kan lokalföreningarna</w:t>
      </w:r>
      <w:r w:rsidR="00D305DB">
        <w:rPr>
          <w:rFonts w:ascii="Arial" w:eastAsia="Times New Roman" w:hAnsi="Arial" w:cs="Arial"/>
          <w:lang w:eastAsia="sv-SE"/>
        </w:rPr>
        <w:t xml:space="preserve"> och yrkesföreningarna</w:t>
      </w:r>
      <w:r>
        <w:rPr>
          <w:rFonts w:ascii="Arial" w:eastAsia="Times New Roman" w:hAnsi="Arial" w:cs="Arial"/>
          <w:lang w:eastAsia="sv-SE"/>
        </w:rPr>
        <w:t xml:space="preserve"> bidra med värdefulla resonemang kring </w:t>
      </w:r>
      <w:proofErr w:type="spellStart"/>
      <w:r>
        <w:rPr>
          <w:rFonts w:ascii="Arial" w:eastAsia="Times New Roman" w:hAnsi="Arial" w:cs="Arial"/>
          <w:lang w:eastAsia="sv-SE"/>
        </w:rPr>
        <w:t>ev</w:t>
      </w:r>
      <w:proofErr w:type="spellEnd"/>
      <w:r>
        <w:rPr>
          <w:rFonts w:ascii="Arial" w:eastAsia="Times New Roman" w:hAnsi="Arial" w:cs="Arial"/>
          <w:lang w:eastAsia="sv-SE"/>
        </w:rPr>
        <w:t xml:space="preserve"> konsekvenser utifrån ett geografiskt </w:t>
      </w:r>
      <w:r w:rsidR="00D305DB">
        <w:rPr>
          <w:rFonts w:ascii="Arial" w:eastAsia="Times New Roman" w:hAnsi="Arial" w:cs="Arial"/>
          <w:lang w:eastAsia="sv-SE"/>
        </w:rPr>
        <w:t xml:space="preserve">eller sjukvårdsorganisatoriskt </w:t>
      </w:r>
      <w:r>
        <w:rPr>
          <w:rFonts w:ascii="Arial" w:eastAsia="Times New Roman" w:hAnsi="Arial" w:cs="Arial"/>
          <w:lang w:eastAsia="sv-SE"/>
        </w:rPr>
        <w:t>perspektiv.</w:t>
      </w:r>
    </w:p>
    <w:p w14:paraId="7B06B663" w14:textId="1B8037F7" w:rsidR="0019654C" w:rsidRPr="00C47DA7" w:rsidRDefault="004B66C1" w:rsidP="00C47DA7">
      <w:pPr>
        <w:pStyle w:val="Rubrik2"/>
        <w:rPr>
          <w:color w:val="auto"/>
        </w:rPr>
      </w:pPr>
      <w:r>
        <w:t>Sakkunniggruppens rekommendation</w:t>
      </w:r>
      <w:r w:rsidR="006275E3">
        <w:t xml:space="preserve"> </w:t>
      </w:r>
      <w:r w:rsidR="00E5438C">
        <w:t xml:space="preserve">vid </w:t>
      </w:r>
      <w:r w:rsidR="00E5438C">
        <w:rPr>
          <w:rFonts w:eastAsia="Times New Roman"/>
        </w:rPr>
        <w:t xml:space="preserve">avancerad behandling </w:t>
      </w:r>
      <w:r w:rsidR="00276872">
        <w:rPr>
          <w:rFonts w:eastAsia="Times New Roman"/>
        </w:rPr>
        <w:t>av</w:t>
      </w:r>
      <w:r w:rsidR="00E5438C">
        <w:rPr>
          <w:rFonts w:eastAsia="Times New Roman"/>
        </w:rPr>
        <w:t xml:space="preserve"> Parkinsons sjukdom</w:t>
      </w:r>
    </w:p>
    <w:p w14:paraId="2F4E1DDD" w14:textId="42DFFE55" w:rsidR="00331065" w:rsidRPr="00331065" w:rsidRDefault="00D65658" w:rsidP="00F500D0">
      <w:r w:rsidRPr="00CA74C2">
        <w:rPr>
          <w:rFonts w:eastAsia="Times New Roman"/>
          <w:lang w:eastAsia="sv-SE"/>
        </w:rPr>
        <w:t>Sakkunnig</w:t>
      </w:r>
      <w:r w:rsidR="006D2EF9" w:rsidRPr="00CA74C2">
        <w:rPr>
          <w:rFonts w:eastAsia="Times New Roman"/>
          <w:lang w:eastAsia="sv-SE"/>
        </w:rPr>
        <w:t>gruppen</w:t>
      </w:r>
      <w:r w:rsidR="00E6263E">
        <w:rPr>
          <w:rFonts w:eastAsia="Times New Roman"/>
          <w:lang w:eastAsia="sv-SE"/>
        </w:rPr>
        <w:t xml:space="preserve"> föreslår </w:t>
      </w:r>
      <w:r w:rsidRPr="00CA74C2">
        <w:rPr>
          <w:rFonts w:eastAsia="Times New Roman"/>
          <w:lang w:eastAsia="sv-SE"/>
        </w:rPr>
        <w:t>att</w:t>
      </w:r>
      <w:r w:rsidR="00F500D0">
        <w:rPr>
          <w:rFonts w:eastAsia="Times New Roman"/>
          <w:lang w:eastAsia="sv-SE"/>
        </w:rPr>
        <w:t xml:space="preserve"> </w:t>
      </w:r>
      <w:r w:rsidR="00331065" w:rsidRPr="00331065">
        <w:t xml:space="preserve">avancerad behandling av Parkinsons sjukdom i komplikationsfas </w:t>
      </w:r>
      <w:r w:rsidR="00331065" w:rsidRPr="00F500D0">
        <w:rPr>
          <w:u w:val="single"/>
        </w:rPr>
        <w:t>inte</w:t>
      </w:r>
      <w:r w:rsidR="00331065" w:rsidRPr="00331065">
        <w:t xml:space="preserve"> ska utgöra nationell högspecialiserad vård. </w:t>
      </w:r>
    </w:p>
    <w:p w14:paraId="0B802C43" w14:textId="40D72ED1" w:rsidR="00E5438C" w:rsidRDefault="00331065" w:rsidP="001C5D62">
      <w:r w:rsidRPr="00331065">
        <w:t>Avgörande för förslaget om bevarad regionalisering är att processerna för att bedöma behandlingsbehov, inriktning och omställning från pågående behandlingar ofta behöver upprepas, har hög komplexitet och är såväl tidskrävande, kräver lång uppföljning och är för patienter med avancerad Parkinsons sjukdom belastande, att de ur patientsynpunkt underlättas om de sker i ett nära samarbete mellan lokala enheter och regionala specialistcentra.</w:t>
      </w:r>
    </w:p>
    <w:p w14:paraId="26FEE69E" w14:textId="23E81248" w:rsidR="00566D22" w:rsidRDefault="00566D22" w:rsidP="00566D22">
      <w:pPr>
        <w:rPr>
          <w:rStyle w:val="Hyperlnk"/>
          <w:rFonts w:asciiTheme="majorHAnsi" w:eastAsiaTheme="majorEastAsia" w:hAnsiTheme="majorHAnsi" w:cstheme="majorHAnsi"/>
          <w:szCs w:val="22"/>
        </w:rPr>
      </w:pPr>
      <w:r w:rsidRPr="00CE2B13">
        <w:rPr>
          <w:rStyle w:val="normaltextrun"/>
          <w:rFonts w:asciiTheme="majorHAnsi" w:hAnsiTheme="majorHAnsi" w:cstheme="majorHAnsi"/>
          <w:szCs w:val="22"/>
        </w:rPr>
        <w:t>Remissunderlage</w:t>
      </w:r>
      <w:r>
        <w:rPr>
          <w:rStyle w:val="normaltextrun"/>
          <w:rFonts w:asciiTheme="majorHAnsi" w:hAnsiTheme="majorHAnsi" w:cstheme="majorHAnsi"/>
          <w:szCs w:val="22"/>
        </w:rPr>
        <w:t>n</w:t>
      </w:r>
      <w:r w:rsidRPr="00CE2B13">
        <w:rPr>
          <w:rStyle w:val="normaltextrun"/>
          <w:rFonts w:asciiTheme="majorHAnsi" w:hAnsiTheme="majorHAnsi" w:cstheme="majorHAnsi"/>
          <w:szCs w:val="22"/>
        </w:rPr>
        <w:t xml:space="preserve"> kan hämtas via följande länk:</w:t>
      </w:r>
      <w:r w:rsidRPr="00CE2B13">
        <w:rPr>
          <w:rStyle w:val="scxw63452869"/>
          <w:rFonts w:asciiTheme="majorHAnsi" w:eastAsiaTheme="majorEastAsia" w:hAnsiTheme="majorHAnsi" w:cstheme="majorHAnsi"/>
          <w:szCs w:val="22"/>
        </w:rPr>
        <w:t> </w:t>
      </w:r>
      <w:hyperlink r:id="rId12" w:history="1">
        <w:r w:rsidRPr="00CE2B13">
          <w:rPr>
            <w:rStyle w:val="Hyperlnk"/>
            <w:rFonts w:asciiTheme="majorHAnsi" w:eastAsiaTheme="majorEastAsia" w:hAnsiTheme="majorHAnsi" w:cstheme="majorHAnsi"/>
            <w:szCs w:val="22"/>
          </w:rPr>
          <w:t>http://www.socialstyrelsen.se/rikssjukvard/nationellhogspecialiseradvard/underlagforremiss</w:t>
        </w:r>
      </w:hyperlink>
    </w:p>
    <w:p w14:paraId="19122096" w14:textId="77777777" w:rsidR="00A81BC0" w:rsidRDefault="00A81BC0" w:rsidP="00566D22">
      <w:pPr>
        <w:rPr>
          <w:rStyle w:val="Hyperlnk"/>
          <w:rFonts w:asciiTheme="majorHAnsi" w:eastAsiaTheme="majorEastAsia" w:hAnsiTheme="majorHAnsi" w:cstheme="majorHAnsi"/>
          <w:szCs w:val="22"/>
        </w:rPr>
      </w:pPr>
    </w:p>
    <w:p w14:paraId="5A5FAFCC" w14:textId="28977886" w:rsidR="00A81BC0" w:rsidRDefault="00A81BC0" w:rsidP="00A81BC0">
      <w:pPr>
        <w:rPr>
          <w:rStyle w:val="eop"/>
          <w:rFonts w:ascii="Arial" w:eastAsiaTheme="majorEastAsia" w:hAnsi="Arial" w:cs="Arial"/>
          <w:szCs w:val="22"/>
        </w:rPr>
      </w:pPr>
      <w:r w:rsidRPr="00D92118">
        <w:rPr>
          <w:rStyle w:val="normaltextrun"/>
          <w:rFonts w:ascii="Arial" w:hAnsi="Arial" w:cs="Arial"/>
          <w:szCs w:val="22"/>
        </w:rPr>
        <w:t xml:space="preserve">Ärendet handläggs av </w:t>
      </w:r>
      <w:r>
        <w:rPr>
          <w:rStyle w:val="normaltextrun"/>
          <w:rFonts w:ascii="Arial" w:hAnsi="Arial" w:cs="Arial"/>
          <w:szCs w:val="22"/>
        </w:rPr>
        <w:t>utredaren Sara Tunlid,</w:t>
      </w:r>
      <w:r w:rsidRPr="00D92118">
        <w:rPr>
          <w:rStyle w:val="normaltextrun"/>
          <w:rFonts w:ascii="Arial" w:hAnsi="Arial" w:cs="Arial"/>
          <w:szCs w:val="22"/>
        </w:rPr>
        <w:t xml:space="preserve"> avdelningen för Politik och profession</w:t>
      </w:r>
      <w:r w:rsidRPr="00D92118">
        <w:rPr>
          <w:rStyle w:val="normaltextrun"/>
          <w:rFonts w:ascii="Arial" w:hAnsi="Arial" w:cs="Arial"/>
          <w:b/>
          <w:bCs/>
          <w:szCs w:val="22"/>
        </w:rPr>
        <w:t xml:space="preserve">. </w:t>
      </w:r>
      <w:r w:rsidRPr="00D92118">
        <w:rPr>
          <w:rStyle w:val="normaltextrun"/>
          <w:rFonts w:ascii="Arial" w:hAnsi="Arial" w:cs="Arial"/>
          <w:szCs w:val="22"/>
        </w:rPr>
        <w:t xml:space="preserve">Skicka era remissvar till förbundet </w:t>
      </w:r>
      <w:r w:rsidRPr="00D92118">
        <w:rPr>
          <w:rStyle w:val="normaltextrun"/>
          <w:rFonts w:ascii="Arial" w:hAnsi="Arial" w:cs="Arial"/>
          <w:b/>
          <w:bCs/>
          <w:szCs w:val="22"/>
        </w:rPr>
        <w:t>senast</w:t>
      </w:r>
      <w:r w:rsidRPr="00D92118">
        <w:rPr>
          <w:rStyle w:val="normaltextrun"/>
          <w:rFonts w:ascii="Arial" w:hAnsi="Arial" w:cs="Arial"/>
          <w:szCs w:val="22"/>
        </w:rPr>
        <w:t xml:space="preserve"> </w:t>
      </w:r>
      <w:r w:rsidRPr="00D92118">
        <w:rPr>
          <w:rStyle w:val="normaltextrun"/>
          <w:rFonts w:ascii="Arial" w:hAnsi="Arial" w:cs="Arial"/>
          <w:b/>
          <w:bCs/>
          <w:szCs w:val="22"/>
        </w:rPr>
        <w:t>201</w:t>
      </w:r>
      <w:r>
        <w:rPr>
          <w:rStyle w:val="normaltextrun"/>
          <w:rFonts w:ascii="Arial" w:hAnsi="Arial" w:cs="Arial"/>
          <w:b/>
          <w:bCs/>
          <w:szCs w:val="22"/>
        </w:rPr>
        <w:t>9</w:t>
      </w:r>
      <w:r w:rsidRPr="00D92118">
        <w:rPr>
          <w:rStyle w:val="normaltextrun"/>
          <w:rFonts w:ascii="Arial" w:hAnsi="Arial" w:cs="Arial"/>
          <w:b/>
          <w:bCs/>
          <w:szCs w:val="22"/>
        </w:rPr>
        <w:t>-0</w:t>
      </w:r>
      <w:r>
        <w:rPr>
          <w:rStyle w:val="normaltextrun"/>
          <w:rFonts w:ascii="Arial" w:hAnsi="Arial" w:cs="Arial"/>
          <w:b/>
          <w:bCs/>
          <w:szCs w:val="22"/>
        </w:rPr>
        <w:t>5</w:t>
      </w:r>
      <w:r w:rsidRPr="00D92118">
        <w:rPr>
          <w:rStyle w:val="normaltextrun"/>
          <w:rFonts w:ascii="Arial" w:hAnsi="Arial" w:cs="Arial"/>
          <w:b/>
          <w:bCs/>
          <w:szCs w:val="22"/>
        </w:rPr>
        <w:t>-</w:t>
      </w:r>
      <w:r>
        <w:rPr>
          <w:rStyle w:val="normaltextrun"/>
          <w:rFonts w:ascii="Arial" w:hAnsi="Arial" w:cs="Arial"/>
          <w:b/>
          <w:bCs/>
          <w:szCs w:val="22"/>
        </w:rPr>
        <w:t>22</w:t>
      </w:r>
      <w:r w:rsidRPr="00D92118">
        <w:rPr>
          <w:rStyle w:val="normaltextrun"/>
          <w:rFonts w:ascii="Arial" w:hAnsi="Arial" w:cs="Arial"/>
          <w:szCs w:val="22"/>
        </w:rPr>
        <w:t xml:space="preserve">. Vi är tacksamma om svaret sänds per e-post till </w:t>
      </w:r>
      <w:hyperlink r:id="rId13" w:tgtFrame="_blank" w:history="1">
        <w:r w:rsidRPr="00D92118">
          <w:rPr>
            <w:rStyle w:val="normaltextrun"/>
            <w:rFonts w:ascii="Arial" w:hAnsi="Arial" w:cs="Arial"/>
            <w:color w:val="0000FF"/>
            <w:szCs w:val="22"/>
            <w:u w:val="single"/>
          </w:rPr>
          <w:t>PPAdministration@slf.se</w:t>
        </w:r>
      </w:hyperlink>
      <w:r w:rsidRPr="00D92118">
        <w:rPr>
          <w:rStyle w:val="normaltextrun"/>
          <w:rFonts w:ascii="Arial" w:hAnsi="Arial" w:cs="Arial"/>
          <w:szCs w:val="22"/>
        </w:rPr>
        <w:t xml:space="preserve">  Ange </w:t>
      </w:r>
      <w:proofErr w:type="spellStart"/>
      <w:r w:rsidRPr="00D92118">
        <w:rPr>
          <w:rStyle w:val="spellingerror"/>
          <w:rFonts w:ascii="Arial" w:hAnsi="Arial" w:cs="Arial"/>
          <w:i/>
          <w:iCs/>
          <w:szCs w:val="22"/>
        </w:rPr>
        <w:t>ärendenr</w:t>
      </w:r>
      <w:proofErr w:type="spellEnd"/>
      <w:r w:rsidRPr="00D92118">
        <w:rPr>
          <w:rStyle w:val="normaltextrun"/>
          <w:rFonts w:ascii="Arial" w:hAnsi="Arial" w:cs="Arial"/>
          <w:i/>
          <w:iCs/>
          <w:szCs w:val="22"/>
        </w:rPr>
        <w:t xml:space="preserve"> Gem 20</w:t>
      </w:r>
      <w:r>
        <w:rPr>
          <w:rStyle w:val="normaltextrun"/>
          <w:rFonts w:ascii="Arial" w:hAnsi="Arial" w:cs="Arial"/>
          <w:i/>
          <w:iCs/>
          <w:szCs w:val="22"/>
        </w:rPr>
        <w:t>19</w:t>
      </w:r>
      <w:r w:rsidRPr="00D92118">
        <w:rPr>
          <w:rStyle w:val="normaltextrun"/>
          <w:rFonts w:ascii="Arial" w:hAnsi="Arial" w:cs="Arial"/>
          <w:i/>
          <w:iCs/>
          <w:szCs w:val="22"/>
        </w:rPr>
        <w:t>/</w:t>
      </w:r>
      <w:r w:rsidR="006E3DD6">
        <w:rPr>
          <w:rStyle w:val="normaltextrun"/>
          <w:rFonts w:ascii="Arial" w:hAnsi="Arial" w:cs="Arial"/>
          <w:i/>
          <w:iCs/>
          <w:szCs w:val="22"/>
        </w:rPr>
        <w:t>0103</w:t>
      </w:r>
      <w:r w:rsidRPr="00D92118">
        <w:rPr>
          <w:rStyle w:val="normaltextrun"/>
          <w:rFonts w:ascii="Arial" w:hAnsi="Arial" w:cs="Arial"/>
          <w:i/>
          <w:iCs/>
          <w:szCs w:val="22"/>
        </w:rPr>
        <w:t xml:space="preserve"> </w:t>
      </w:r>
      <w:r w:rsidRPr="00D92118">
        <w:rPr>
          <w:rStyle w:val="normaltextrun"/>
          <w:rFonts w:ascii="Arial" w:hAnsi="Arial" w:cs="Arial"/>
          <w:szCs w:val="22"/>
        </w:rPr>
        <w:t>i ert svar.</w:t>
      </w:r>
    </w:p>
    <w:p w14:paraId="117CAE8E" w14:textId="731E15A6" w:rsidR="00902204" w:rsidRPr="00D92118" w:rsidRDefault="00902204" w:rsidP="001C5D62">
      <w:pPr>
        <w:rPr>
          <w:rFonts w:ascii="Arial" w:hAnsi="Arial" w:cs="Arial"/>
          <w:szCs w:val="22"/>
        </w:rPr>
      </w:pPr>
    </w:p>
    <w:p w14:paraId="798E8325" w14:textId="77777777" w:rsidR="00CC2DFD" w:rsidRPr="00D92118" w:rsidRDefault="00CC2DFD" w:rsidP="00CC2DFD">
      <w:pPr>
        <w:pStyle w:val="paragraph"/>
        <w:textAlignment w:val="baseline"/>
        <w:rPr>
          <w:rFonts w:ascii="Arial" w:hAnsi="Arial" w:cs="Arial"/>
          <w:sz w:val="22"/>
          <w:szCs w:val="22"/>
        </w:rPr>
      </w:pPr>
      <w:r w:rsidRPr="00D92118">
        <w:rPr>
          <w:rStyle w:val="normaltextrun"/>
          <w:rFonts w:ascii="Arial" w:hAnsi="Arial" w:cs="Arial"/>
          <w:sz w:val="22"/>
          <w:szCs w:val="22"/>
        </w:rPr>
        <w:t>Med vänlig hälsning</w:t>
      </w:r>
      <w:r w:rsidRPr="00D92118">
        <w:rPr>
          <w:rStyle w:val="eop"/>
          <w:rFonts w:ascii="Arial" w:eastAsiaTheme="majorEastAsia" w:hAnsi="Arial" w:cs="Arial"/>
          <w:sz w:val="22"/>
          <w:szCs w:val="22"/>
        </w:rPr>
        <w:t>  </w:t>
      </w:r>
    </w:p>
    <w:p w14:paraId="12BBCCBF" w14:textId="22F0B1D0" w:rsidR="006F379C" w:rsidRDefault="00CC2DFD" w:rsidP="00CC2DFD">
      <w:pPr>
        <w:pStyle w:val="paragraph"/>
        <w:textAlignment w:val="baseline"/>
        <w:rPr>
          <w:rStyle w:val="eop"/>
          <w:rFonts w:ascii="Arial" w:eastAsiaTheme="majorEastAsia" w:hAnsi="Arial" w:cs="Arial"/>
          <w:sz w:val="22"/>
          <w:szCs w:val="22"/>
        </w:rPr>
      </w:pPr>
      <w:r w:rsidRPr="00D92118">
        <w:rPr>
          <w:rStyle w:val="normaltextrun"/>
          <w:rFonts w:ascii="Arial" w:hAnsi="Arial" w:cs="Arial"/>
          <w:sz w:val="22"/>
          <w:szCs w:val="22"/>
        </w:rPr>
        <w:t>SVERIGES LÄKARFÖRBUND</w:t>
      </w:r>
      <w:r w:rsidRPr="00D92118">
        <w:rPr>
          <w:rStyle w:val="eop"/>
          <w:rFonts w:ascii="Arial" w:eastAsiaTheme="majorEastAsia" w:hAnsi="Arial" w:cs="Arial"/>
          <w:sz w:val="22"/>
          <w:szCs w:val="22"/>
        </w:rPr>
        <w:t> </w:t>
      </w:r>
    </w:p>
    <w:p w14:paraId="06E2460B" w14:textId="77777777" w:rsidR="00C4670C" w:rsidRPr="00C4670C" w:rsidRDefault="00C4670C" w:rsidP="00CC2DFD">
      <w:pPr>
        <w:pStyle w:val="paragraph"/>
        <w:textAlignment w:val="baseline"/>
        <w:rPr>
          <w:rFonts w:ascii="Arial" w:hAnsi="Arial" w:cs="Arial"/>
          <w:sz w:val="22"/>
          <w:szCs w:val="22"/>
        </w:rPr>
      </w:pPr>
    </w:p>
    <w:tbl>
      <w:tblPr>
        <w:tblStyle w:val="Ingalinjer"/>
        <w:tblW w:w="9716" w:type="dxa"/>
        <w:tblLook w:val="04A0" w:firstRow="1" w:lastRow="0" w:firstColumn="1" w:lastColumn="0" w:noHBand="0" w:noVBand="1"/>
      </w:tblPr>
      <w:tblGrid>
        <w:gridCol w:w="4858"/>
        <w:gridCol w:w="4858"/>
      </w:tblGrid>
      <w:tr w:rsidR="00CC2DFD" w14:paraId="4146069D" w14:textId="77777777" w:rsidTr="00CC2DFD">
        <w:trPr>
          <w:trHeight w:val="711"/>
        </w:trPr>
        <w:tc>
          <w:tcPr>
            <w:tcW w:w="4858" w:type="dxa"/>
          </w:tcPr>
          <w:p w14:paraId="49AA8664" w14:textId="079690C4" w:rsidR="00CC2DFD" w:rsidRPr="006F379C" w:rsidRDefault="00BA4D54" w:rsidP="00CC2DFD">
            <w:pPr>
              <w:keepNext/>
              <w:keepLines/>
              <w:rPr>
                <w:i/>
                <w:color w:val="3A5BA7" w:themeColor="accent2"/>
              </w:rPr>
            </w:pPr>
            <w:r>
              <w:rPr>
                <w:i/>
                <w:color w:val="3A5BA7" w:themeColor="accent2"/>
              </w:rPr>
              <w:t>Sara Tunlid</w:t>
            </w:r>
          </w:p>
          <w:p w14:paraId="2DF27D5A" w14:textId="511B8BC7" w:rsidR="00CC2DFD" w:rsidRPr="00D92118" w:rsidRDefault="00BA4D54" w:rsidP="00CC2DFD">
            <w:pPr>
              <w:keepNext/>
              <w:keepLines/>
              <w:rPr>
                <w:rFonts w:asciiTheme="majorHAnsi" w:hAnsiTheme="majorHAnsi" w:cstheme="majorHAnsi"/>
                <w:sz w:val="20"/>
              </w:rPr>
            </w:pPr>
            <w:r>
              <w:rPr>
                <w:rFonts w:asciiTheme="majorHAnsi" w:hAnsiTheme="majorHAnsi" w:cstheme="majorHAnsi"/>
                <w:sz w:val="20"/>
              </w:rPr>
              <w:t>Utredare</w:t>
            </w:r>
          </w:p>
          <w:p w14:paraId="4ABFA310" w14:textId="4EE63971" w:rsidR="00CC2DFD" w:rsidRPr="00D92118" w:rsidRDefault="00BA4D54" w:rsidP="00CC2DFD">
            <w:pPr>
              <w:keepNext/>
              <w:keepLines/>
              <w:rPr>
                <w:rFonts w:asciiTheme="majorHAnsi" w:hAnsiTheme="majorHAnsi" w:cstheme="majorHAnsi"/>
                <w:sz w:val="20"/>
              </w:rPr>
            </w:pPr>
            <w:r>
              <w:rPr>
                <w:rFonts w:asciiTheme="majorHAnsi" w:hAnsiTheme="majorHAnsi" w:cstheme="majorHAnsi"/>
                <w:sz w:val="20"/>
              </w:rPr>
              <w:t>Politik och profession</w:t>
            </w:r>
          </w:p>
          <w:p w14:paraId="34DF6D96" w14:textId="77777777" w:rsidR="00CC2DFD" w:rsidRPr="006F379C" w:rsidRDefault="00CC2DFD" w:rsidP="00CC2DFD">
            <w:pPr>
              <w:keepNext/>
              <w:keepLines/>
              <w:rPr>
                <w:sz w:val="20"/>
              </w:rPr>
            </w:pPr>
          </w:p>
          <w:p w14:paraId="7A7BE5FC" w14:textId="036F61B2" w:rsidR="00CC2DFD" w:rsidRPr="006F379C" w:rsidRDefault="002001AE" w:rsidP="00CC2DFD">
            <w:pPr>
              <w:keepNext/>
              <w:keepLines/>
              <w:rPr>
                <w:sz w:val="20"/>
              </w:rPr>
            </w:pPr>
            <w:r>
              <w:rPr>
                <w:sz w:val="20"/>
              </w:rPr>
              <w:t>sara.tu</w:t>
            </w:r>
            <w:r w:rsidR="00CC2DFD" w:rsidRPr="006F379C">
              <w:rPr>
                <w:sz w:val="20"/>
              </w:rPr>
              <w:t>n</w:t>
            </w:r>
            <w:r>
              <w:rPr>
                <w:sz w:val="20"/>
              </w:rPr>
              <w:t>lid</w:t>
            </w:r>
            <w:r w:rsidR="00CC2DFD" w:rsidRPr="006F379C">
              <w:rPr>
                <w:sz w:val="20"/>
              </w:rPr>
              <w:t>@slf.se</w:t>
            </w:r>
          </w:p>
          <w:p w14:paraId="7E32F439" w14:textId="74362384" w:rsidR="00CC2DFD" w:rsidRPr="006F379C" w:rsidRDefault="00CC2DFD" w:rsidP="00CC2DFD">
            <w:pPr>
              <w:keepNext/>
              <w:keepLines/>
              <w:rPr>
                <w:rFonts w:eastAsia="Times New Roman"/>
                <w:sz w:val="20"/>
              </w:rPr>
            </w:pPr>
            <w:r w:rsidRPr="006F379C">
              <w:rPr>
                <w:sz w:val="20"/>
              </w:rPr>
              <w:t xml:space="preserve">Direkttelefon </w:t>
            </w:r>
            <w:r w:rsidRPr="006F379C">
              <w:rPr>
                <w:rFonts w:eastAsia="Times New Roman"/>
                <w:sz w:val="20"/>
              </w:rPr>
              <w:t>08-790 </w:t>
            </w:r>
            <w:r w:rsidR="007B13A7">
              <w:rPr>
                <w:rFonts w:eastAsia="Times New Roman"/>
                <w:sz w:val="20"/>
              </w:rPr>
              <w:t>3381</w:t>
            </w:r>
          </w:p>
          <w:p w14:paraId="03D01C55" w14:textId="77777777" w:rsidR="00CC2DFD" w:rsidRPr="00B57EF5" w:rsidRDefault="00CC2DFD" w:rsidP="00CC2DFD">
            <w:pPr>
              <w:spacing w:before="100" w:beforeAutospacing="1" w:after="100" w:afterAutospacing="1"/>
              <w:jc w:val="right"/>
              <w:rPr>
                <w:rFonts w:eastAsia="Times New Roman" w:cstheme="minorHAnsi"/>
                <w:szCs w:val="24"/>
                <w:lang w:eastAsia="sv-SE"/>
              </w:rPr>
            </w:pPr>
          </w:p>
        </w:tc>
        <w:tc>
          <w:tcPr>
            <w:tcW w:w="4858" w:type="dxa"/>
          </w:tcPr>
          <w:p w14:paraId="61DB9276" w14:textId="77777777" w:rsidR="00CC2DFD" w:rsidRPr="006F379C" w:rsidRDefault="00CC2DFD" w:rsidP="00CC2DFD">
            <w:pPr>
              <w:keepNext/>
              <w:keepLines/>
              <w:rPr>
                <w:sz w:val="20"/>
              </w:rPr>
            </w:pPr>
          </w:p>
          <w:p w14:paraId="3F8EB1CD" w14:textId="77777777" w:rsidR="00CC2DFD" w:rsidRPr="006F379C" w:rsidRDefault="00CC2DFD" w:rsidP="00CC2DFD">
            <w:pPr>
              <w:rPr>
                <w:sz w:val="20"/>
              </w:rPr>
            </w:pPr>
          </w:p>
          <w:p w14:paraId="6047E5C1" w14:textId="77777777" w:rsidR="00CC2DFD" w:rsidRPr="005E62CA" w:rsidRDefault="00CC2DFD" w:rsidP="00CC2DFD">
            <w:pPr>
              <w:rPr>
                <w:rFonts w:eastAsia="Times New Roman"/>
                <w:szCs w:val="22"/>
              </w:rPr>
            </w:pPr>
          </w:p>
        </w:tc>
      </w:tr>
    </w:tbl>
    <w:p w14:paraId="36788549" w14:textId="77777777" w:rsidR="005E62CA" w:rsidRPr="005E62CA" w:rsidRDefault="005E62CA" w:rsidP="006F379C">
      <w:pPr>
        <w:spacing w:before="100" w:beforeAutospacing="1" w:after="100" w:afterAutospacing="1" w:line="240" w:lineRule="auto"/>
        <w:rPr>
          <w:rFonts w:eastAsia="Times New Roman" w:cstheme="minorHAnsi"/>
          <w:szCs w:val="24"/>
          <w:lang w:eastAsia="sv-SE"/>
        </w:rPr>
      </w:pPr>
    </w:p>
    <w:sectPr w:rsidR="005E62CA" w:rsidRPr="005E62CA" w:rsidSect="005E62CA">
      <w:headerReference w:type="even" r:id="rId14"/>
      <w:headerReference w:type="default" r:id="rId15"/>
      <w:footerReference w:type="even" r:id="rId16"/>
      <w:footerReference w:type="default" r:id="rId17"/>
      <w:headerReference w:type="first" r:id="rId18"/>
      <w:footerReference w:type="first" r:id="rId19"/>
      <w:pgSz w:w="11906" w:h="16838" w:code="9"/>
      <w:pgMar w:top="2835" w:right="1418" w:bottom="2268" w:left="1418" w:header="737"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113EE" w14:textId="77777777" w:rsidR="000D3114" w:rsidRDefault="000D3114">
      <w:r>
        <w:separator/>
      </w:r>
    </w:p>
    <w:p w14:paraId="34B641B7" w14:textId="77777777" w:rsidR="000D3114" w:rsidRDefault="000D3114"/>
  </w:endnote>
  <w:endnote w:type="continuationSeparator" w:id="0">
    <w:p w14:paraId="63121403" w14:textId="77777777" w:rsidR="000D3114" w:rsidRDefault="000D3114">
      <w:r>
        <w:continuationSeparator/>
      </w:r>
    </w:p>
    <w:p w14:paraId="47969B92" w14:textId="77777777" w:rsidR="000D3114" w:rsidRDefault="000D3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9753" w14:textId="77777777" w:rsidR="00CE4DD6" w:rsidRDefault="00CE4D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E62CA" w:rsidRPr="00D86CD5" w14:paraId="3783C5DE" w14:textId="77777777" w:rsidTr="00EB101D">
      <w:trPr>
        <w:trHeight w:hRule="exact" w:val="255"/>
      </w:trPr>
      <w:tc>
        <w:tcPr>
          <w:tcW w:w="9071" w:type="dxa"/>
          <w:shd w:val="clear" w:color="auto" w:fill="auto"/>
        </w:tcPr>
        <w:p w14:paraId="0C76756E" w14:textId="77777777" w:rsidR="005E62CA" w:rsidRPr="000B2B71" w:rsidRDefault="005E62CA" w:rsidP="005E62CA">
          <w:pPr>
            <w:pStyle w:val="Sidhuvud"/>
            <w:rPr>
              <w:color w:val="000000" w:themeColor="text1"/>
              <w:spacing w:val="4"/>
              <w:sz w:val="24"/>
              <w:szCs w:val="24"/>
            </w:rPr>
          </w:pPr>
        </w:p>
      </w:tc>
    </w:tr>
    <w:tr w:rsidR="005E62CA" w:rsidRPr="00D86CD5" w14:paraId="2BB7118B" w14:textId="77777777" w:rsidTr="00EB101D">
      <w:trPr>
        <w:trHeight w:hRule="exact" w:val="57"/>
      </w:trPr>
      <w:tc>
        <w:tcPr>
          <w:tcW w:w="9071" w:type="dxa"/>
          <w:tcBorders>
            <w:bottom w:val="single" w:sz="8" w:space="0" w:color="5775B8" w:themeColor="accent3"/>
          </w:tcBorders>
          <w:shd w:val="clear" w:color="auto" w:fill="auto"/>
        </w:tcPr>
        <w:p w14:paraId="554AA55F" w14:textId="77777777" w:rsidR="005E62CA" w:rsidRPr="00D86CD5" w:rsidRDefault="005E62CA" w:rsidP="005E62CA">
          <w:pPr>
            <w:pStyle w:val="Ingenrad"/>
          </w:pPr>
        </w:p>
      </w:tc>
    </w:tr>
    <w:tr w:rsidR="005E62CA" w:rsidRPr="00F441B4" w14:paraId="1C8505AC" w14:textId="77777777" w:rsidTr="00EB101D">
      <w:trPr>
        <w:trHeight w:val="510"/>
      </w:trPr>
      <w:tc>
        <w:tcPr>
          <w:tcW w:w="9071" w:type="dxa"/>
          <w:tcBorders>
            <w:top w:val="single" w:sz="8" w:space="0" w:color="5775B8" w:themeColor="accent3"/>
          </w:tcBorders>
          <w:shd w:val="clear" w:color="auto" w:fill="auto"/>
          <w:vAlign w:val="bottom"/>
        </w:tcPr>
        <w:p w14:paraId="2928C7C8" w14:textId="77777777" w:rsidR="005E62CA" w:rsidRPr="00F441B4" w:rsidRDefault="005E62CA" w:rsidP="005E62CA">
          <w:pPr>
            <w:pStyle w:val="Sidfot"/>
            <w:jc w:val="right"/>
            <w:rPr>
              <w:sz w:val="20"/>
            </w:rPr>
          </w:pPr>
          <w:r w:rsidRPr="00F441B4">
            <w:rPr>
              <w:color w:val="000000" w:themeColor="text1"/>
              <w:spacing w:val="4"/>
              <w:sz w:val="20"/>
            </w:rPr>
            <w:fldChar w:fldCharType="begin"/>
          </w:r>
          <w:r w:rsidRPr="00F441B4">
            <w:rPr>
              <w:color w:val="000000" w:themeColor="text1"/>
              <w:spacing w:val="4"/>
              <w:sz w:val="20"/>
            </w:rPr>
            <w:instrText xml:space="preserve"> PAGE   \* MERGEFORMAT </w:instrText>
          </w:r>
          <w:r w:rsidRPr="00F441B4">
            <w:rPr>
              <w:color w:val="000000" w:themeColor="text1"/>
              <w:spacing w:val="4"/>
              <w:sz w:val="20"/>
            </w:rPr>
            <w:fldChar w:fldCharType="separate"/>
          </w:r>
          <w:r w:rsidRPr="00F441B4">
            <w:rPr>
              <w:noProof/>
              <w:color w:val="000000" w:themeColor="text1"/>
              <w:spacing w:val="4"/>
              <w:sz w:val="20"/>
            </w:rPr>
            <w:t>2</w:t>
          </w:r>
          <w:r w:rsidRPr="00F441B4">
            <w:rPr>
              <w:color w:val="000000" w:themeColor="text1"/>
              <w:spacing w:val="4"/>
              <w:sz w:val="20"/>
            </w:rPr>
            <w:fldChar w:fldCharType="end"/>
          </w:r>
        </w:p>
      </w:tc>
    </w:tr>
  </w:tbl>
  <w:p w14:paraId="36374BEF" w14:textId="77777777" w:rsidR="0065283C" w:rsidRPr="00D86CD5" w:rsidRDefault="0065283C" w:rsidP="00997C20">
    <w:pPr>
      <w:pStyle w:val="Sidfot"/>
      <w:rPr>
        <w:spacing w:val="4"/>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CE4DD6" w:rsidRPr="00D86CD5" w14:paraId="4370E0D4" w14:textId="77777777" w:rsidTr="00A42FB0">
      <w:trPr>
        <w:trHeight w:hRule="exact" w:val="255"/>
      </w:trPr>
      <w:tc>
        <w:tcPr>
          <w:tcW w:w="9071" w:type="dxa"/>
          <w:shd w:val="clear" w:color="auto" w:fill="auto"/>
        </w:tcPr>
        <w:p w14:paraId="628C8255" w14:textId="77777777" w:rsidR="00CE4DD6" w:rsidRPr="000B2B71" w:rsidRDefault="00CE4DD6" w:rsidP="00CE4DD6">
          <w:pPr>
            <w:pStyle w:val="Sidhuvud"/>
          </w:pPr>
        </w:p>
      </w:tc>
    </w:tr>
    <w:tr w:rsidR="00CE4DD6" w:rsidRPr="00D86CD5" w14:paraId="01EB33D7" w14:textId="77777777" w:rsidTr="00A42FB0">
      <w:trPr>
        <w:trHeight w:hRule="exact" w:val="57"/>
      </w:trPr>
      <w:tc>
        <w:tcPr>
          <w:tcW w:w="9071" w:type="dxa"/>
          <w:tcBorders>
            <w:bottom w:val="single" w:sz="8" w:space="0" w:color="5775B8" w:themeColor="accent3"/>
          </w:tcBorders>
          <w:shd w:val="clear" w:color="auto" w:fill="auto"/>
        </w:tcPr>
        <w:p w14:paraId="5C6DF8B6" w14:textId="77777777" w:rsidR="00CE4DD6" w:rsidRPr="00D86CD5" w:rsidRDefault="00CE4DD6" w:rsidP="00CE4DD6">
          <w:pPr>
            <w:pStyle w:val="Ingenrad"/>
          </w:pPr>
        </w:p>
      </w:tc>
    </w:tr>
    <w:tr w:rsidR="00CE4DD6" w:rsidRPr="00D86CD5" w14:paraId="60770D61" w14:textId="77777777" w:rsidTr="00A42FB0">
      <w:trPr>
        <w:trHeight w:val="510"/>
      </w:trPr>
      <w:tc>
        <w:tcPr>
          <w:tcW w:w="9071" w:type="dxa"/>
          <w:tcBorders>
            <w:top w:val="single" w:sz="8" w:space="0" w:color="5775B8" w:themeColor="accent3"/>
            <w:bottom w:val="single" w:sz="8" w:space="0" w:color="5775B8" w:themeColor="accent3"/>
          </w:tcBorders>
          <w:shd w:val="clear" w:color="auto" w:fill="auto"/>
          <w:vAlign w:val="center"/>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260"/>
            <w:gridCol w:w="3107"/>
          </w:tblGrid>
          <w:tr w:rsidR="00CE4DD6" w14:paraId="5CE4C3B8" w14:textId="77777777" w:rsidTr="00A42FB0">
            <w:tc>
              <w:tcPr>
                <w:tcW w:w="2694" w:type="dxa"/>
                <w:vAlign w:val="center"/>
              </w:tcPr>
              <w:p w14:paraId="37306ACA" w14:textId="77777777" w:rsidR="00CE4DD6" w:rsidRDefault="00CE4DD6" w:rsidP="00CE4DD6">
                <w:pPr>
                  <w:pStyle w:val="Sidfot"/>
                  <w:tabs>
                    <w:tab w:val="clear" w:pos="4536"/>
                    <w:tab w:val="clear" w:pos="9072"/>
                    <w:tab w:val="left" w:pos="2835"/>
                    <w:tab w:val="left" w:pos="3969"/>
                    <w:tab w:val="left" w:pos="5103"/>
                    <w:tab w:val="left" w:pos="6237"/>
                    <w:tab w:val="left" w:pos="7230"/>
                    <w:tab w:val="left" w:pos="7371"/>
                    <w:tab w:val="left" w:pos="8222"/>
                  </w:tabs>
                </w:pPr>
                <w:r>
                  <w:t xml:space="preserve">lakarforbundet.se </w:t>
                </w:r>
                <w:r w:rsidRPr="00EA4E0E">
                  <w:rPr>
                    <w:rFonts w:ascii="Wingdings" w:hAnsi="Wingdings"/>
                    <w:sz w:val="10"/>
                    <w:szCs w:val="10"/>
                  </w:rPr>
                  <w:t></w:t>
                </w:r>
                <w:r>
                  <w:t xml:space="preserve"> tryggvard.se</w:t>
                </w:r>
              </w:p>
            </w:tc>
            <w:tc>
              <w:tcPr>
                <w:tcW w:w="3260" w:type="dxa"/>
              </w:tcPr>
              <w:p w14:paraId="577D9D40" w14:textId="77777777" w:rsidR="00CE4DD6" w:rsidRDefault="00CE4DD6" w:rsidP="00CE4DD6">
                <w:pPr>
                  <w:pStyle w:val="Sidfot"/>
                  <w:tabs>
                    <w:tab w:val="clear" w:pos="4536"/>
                    <w:tab w:val="clear" w:pos="9072"/>
                    <w:tab w:val="left" w:pos="1560"/>
                    <w:tab w:val="left" w:pos="2835"/>
                    <w:tab w:val="left" w:pos="3969"/>
                    <w:tab w:val="left" w:pos="5103"/>
                    <w:tab w:val="left" w:pos="6237"/>
                    <w:tab w:val="left" w:pos="7230"/>
                    <w:tab w:val="left" w:pos="7371"/>
                    <w:tab w:val="left" w:pos="8222"/>
                  </w:tabs>
                </w:pPr>
                <w:r>
                  <w:t>#</w:t>
                </w:r>
                <w:proofErr w:type="spellStart"/>
                <w:r>
                  <w:t>tryggvard</w:t>
                </w:r>
                <w:proofErr w:type="spellEnd"/>
                <w:r>
                  <w:t xml:space="preserve"> </w:t>
                </w:r>
                <w:r w:rsidRPr="00EA4E0E">
                  <w:rPr>
                    <w:rFonts w:ascii="Wingdings" w:hAnsi="Wingdings"/>
                    <w:sz w:val="10"/>
                    <w:szCs w:val="10"/>
                  </w:rPr>
                  <w:t></w:t>
                </w:r>
                <w:r>
                  <w:t xml:space="preserve"> #</w:t>
                </w:r>
                <w:proofErr w:type="spellStart"/>
                <w:r>
                  <w:t>vitaransvar</w:t>
                </w:r>
                <w:proofErr w:type="spellEnd"/>
              </w:p>
            </w:tc>
            <w:tc>
              <w:tcPr>
                <w:tcW w:w="3107" w:type="dxa"/>
              </w:tcPr>
              <w:p w14:paraId="0906973D" w14:textId="77777777" w:rsidR="00CE4DD6" w:rsidRDefault="00CE4DD6" w:rsidP="00CE4DD6">
                <w:pPr>
                  <w:pStyle w:val="Sidfot"/>
                  <w:tabs>
                    <w:tab w:val="clear" w:pos="4536"/>
                    <w:tab w:val="clear" w:pos="9072"/>
                    <w:tab w:val="left" w:pos="1560"/>
                    <w:tab w:val="left" w:pos="2835"/>
                    <w:tab w:val="left" w:pos="3969"/>
                    <w:tab w:val="left" w:pos="5103"/>
                    <w:tab w:val="left" w:pos="6237"/>
                    <w:tab w:val="left" w:pos="7230"/>
                    <w:tab w:val="left" w:pos="7371"/>
                    <w:tab w:val="left" w:pos="8222"/>
                  </w:tabs>
                </w:pPr>
                <w:r>
                  <w:t xml:space="preserve">Facebook </w:t>
                </w:r>
                <w:r w:rsidRPr="00EA4E0E">
                  <w:rPr>
                    <w:rFonts w:ascii="Wingdings" w:hAnsi="Wingdings"/>
                    <w:sz w:val="10"/>
                    <w:szCs w:val="10"/>
                  </w:rPr>
                  <w:t></w:t>
                </w:r>
                <w:r>
                  <w:t xml:space="preserve"> Twitter </w:t>
                </w:r>
                <w:r w:rsidRPr="00EA4E0E">
                  <w:rPr>
                    <w:rFonts w:ascii="Wingdings" w:hAnsi="Wingdings"/>
                    <w:sz w:val="10"/>
                    <w:szCs w:val="10"/>
                  </w:rPr>
                  <w:t></w:t>
                </w:r>
                <w:r>
                  <w:t xml:space="preserve"> Instagram </w:t>
                </w:r>
                <w:r w:rsidRPr="00EA4E0E">
                  <w:rPr>
                    <w:rFonts w:ascii="Wingdings" w:hAnsi="Wingdings"/>
                    <w:sz w:val="10"/>
                    <w:szCs w:val="10"/>
                  </w:rPr>
                  <w:t></w:t>
                </w:r>
                <w:r>
                  <w:t xml:space="preserve"> Linkedin</w:t>
                </w:r>
              </w:p>
            </w:tc>
          </w:tr>
          <w:tr w:rsidR="00CE4DD6" w14:paraId="50098AE7" w14:textId="77777777" w:rsidTr="00A42FB0">
            <w:tc>
              <w:tcPr>
                <w:tcW w:w="2694" w:type="dxa"/>
              </w:tcPr>
              <w:p w14:paraId="4F354B66" w14:textId="77777777" w:rsidR="00CE4DD6" w:rsidRDefault="00CE4DD6" w:rsidP="00CE4DD6">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782093">
                  <w:rPr>
                    <w:b/>
                  </w:rPr>
                  <w:t>Telefon</w:t>
                </w:r>
                <w:r>
                  <w:t xml:space="preserve"> 08-790 33 00</w:t>
                </w:r>
              </w:p>
            </w:tc>
            <w:tc>
              <w:tcPr>
                <w:tcW w:w="3260" w:type="dxa"/>
              </w:tcPr>
              <w:p w14:paraId="4A9A74ED" w14:textId="77777777" w:rsidR="00CE4DD6" w:rsidRDefault="00CE4DD6" w:rsidP="00CE4DD6">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EA4E0E">
                  <w:rPr>
                    <w:b/>
                  </w:rPr>
                  <w:t>Postadress</w:t>
                </w:r>
                <w:r>
                  <w:t>: Box 5610, 114 86 Stockholm</w:t>
                </w:r>
              </w:p>
            </w:tc>
            <w:tc>
              <w:tcPr>
                <w:tcW w:w="3107" w:type="dxa"/>
              </w:tcPr>
              <w:p w14:paraId="22847F04" w14:textId="77777777" w:rsidR="00CE4DD6" w:rsidRPr="00EA4E0E" w:rsidRDefault="00CE4DD6" w:rsidP="00CE4DD6">
                <w:pPr>
                  <w:pStyle w:val="Sidfot"/>
                </w:pPr>
                <w:r w:rsidRPr="00EA4E0E">
                  <w:rPr>
                    <w:b/>
                  </w:rPr>
                  <w:t>Besöksadress:</w:t>
                </w:r>
                <w:r>
                  <w:t xml:space="preserve"> Villagatan 5, Stockholm</w:t>
                </w:r>
              </w:p>
            </w:tc>
          </w:tr>
        </w:tbl>
        <w:p w14:paraId="1922A094" w14:textId="77777777" w:rsidR="00CE4DD6" w:rsidRPr="001D0C08" w:rsidRDefault="00CE4DD6" w:rsidP="00CE4DD6">
          <w:pPr>
            <w:pStyle w:val="Sidfot"/>
            <w:tabs>
              <w:tab w:val="clear" w:pos="4536"/>
              <w:tab w:val="clear" w:pos="9072"/>
              <w:tab w:val="left" w:pos="1560"/>
              <w:tab w:val="left" w:pos="2835"/>
              <w:tab w:val="left" w:pos="3969"/>
              <w:tab w:val="left" w:pos="5103"/>
              <w:tab w:val="left" w:pos="6237"/>
              <w:tab w:val="left" w:pos="7230"/>
              <w:tab w:val="left" w:pos="7371"/>
              <w:tab w:val="left" w:pos="8222"/>
            </w:tabs>
          </w:pPr>
        </w:p>
      </w:tc>
    </w:tr>
    <w:tr w:rsidR="00CE4DD6" w:rsidRPr="00D86CD5" w14:paraId="5B004ED7" w14:textId="77777777" w:rsidTr="00A42FB0">
      <w:trPr>
        <w:trHeight w:val="510"/>
      </w:trPr>
      <w:tc>
        <w:tcPr>
          <w:tcW w:w="9071" w:type="dxa"/>
          <w:tcBorders>
            <w:top w:val="single" w:sz="8" w:space="0" w:color="5775B8" w:themeColor="accent3"/>
          </w:tcBorders>
          <w:shd w:val="clear" w:color="auto" w:fill="auto"/>
          <w:vAlign w:val="bottom"/>
        </w:tcPr>
        <w:p w14:paraId="5249243E" w14:textId="77777777" w:rsidR="00CE4DD6" w:rsidRDefault="00CE4DD6" w:rsidP="00CE4DD6">
          <w:pPr>
            <w:pStyle w:val="Sidfot"/>
            <w:tabs>
              <w:tab w:val="left" w:pos="1418"/>
            </w:tabs>
          </w:pPr>
        </w:p>
      </w:tc>
    </w:tr>
  </w:tbl>
  <w:p w14:paraId="35DD72A9" w14:textId="77777777" w:rsidR="00967487" w:rsidRPr="00CE4DD6" w:rsidRDefault="00967487" w:rsidP="00CE4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8689" w14:textId="77777777" w:rsidR="000D3114" w:rsidRDefault="000D3114">
      <w:r>
        <w:separator/>
      </w:r>
    </w:p>
    <w:p w14:paraId="4CEFEA5E" w14:textId="77777777" w:rsidR="000D3114" w:rsidRDefault="000D3114"/>
  </w:footnote>
  <w:footnote w:type="continuationSeparator" w:id="0">
    <w:p w14:paraId="148766B4" w14:textId="77777777" w:rsidR="000D3114" w:rsidRDefault="000D3114">
      <w:r>
        <w:continuationSeparator/>
      </w:r>
    </w:p>
    <w:p w14:paraId="297BB4E0" w14:textId="77777777" w:rsidR="000D3114" w:rsidRDefault="000D3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3CC7" w14:textId="77777777" w:rsidR="00CE4DD6" w:rsidRDefault="00CE4D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B5DE" w14:textId="77777777" w:rsidR="001B1964" w:rsidRDefault="001B1964" w:rsidP="001B1964">
    <w:pPr>
      <w:pStyle w:val="Sidhuvud"/>
      <w:ind w:left="-57"/>
      <w:jc w:val="left"/>
    </w:pPr>
    <w:r>
      <w:rPr>
        <w:noProof/>
        <w:lang w:eastAsia="sv-SE"/>
      </w:rPr>
      <w:drawing>
        <wp:inline distT="0" distB="0" distL="0" distR="0" wp14:anchorId="38CC2053" wp14:editId="0A00D71D">
          <wp:extent cx="1821600" cy="6876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669B" w14:textId="77777777" w:rsidR="00967487" w:rsidRDefault="0052160B" w:rsidP="00094C67">
    <w:pPr>
      <w:pStyle w:val="Sidhuvud"/>
      <w:ind w:left="-57"/>
      <w:jc w:val="left"/>
    </w:pPr>
    <w:r>
      <w:rPr>
        <w:noProof/>
        <w:lang w:eastAsia="sv-SE"/>
      </w:rPr>
      <w:drawing>
        <wp:inline distT="0" distB="0" distL="0" distR="0" wp14:anchorId="5D492789" wp14:editId="5A7E8EDB">
          <wp:extent cx="1821600" cy="687600"/>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7B77B3"/>
    <w:multiLevelType w:val="hybridMultilevel"/>
    <w:tmpl w:val="BA2A8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1"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5E3F19"/>
    <w:multiLevelType w:val="multilevel"/>
    <w:tmpl w:val="FF34FCB0"/>
    <w:numStyleLink w:val="CompanyListBullet"/>
  </w:abstractNum>
  <w:abstractNum w:abstractNumId="27"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6451EC"/>
    <w:multiLevelType w:val="multilevel"/>
    <w:tmpl w:val="0ED68236"/>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1"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BF683E"/>
    <w:multiLevelType w:val="multilevel"/>
    <w:tmpl w:val="77A42E3A"/>
    <w:lvl w:ilvl="0">
      <w:start w:val="1"/>
      <w:numFmt w:val="bullet"/>
      <w:lvlRestart w:val="0"/>
      <w:pStyle w:val="Punktlistapil"/>
      <w:lvlText w:val="»"/>
      <w:lvlJc w:val="left"/>
      <w:pPr>
        <w:tabs>
          <w:tab w:val="num" w:pos="357"/>
        </w:tabs>
        <w:ind w:left="357" w:hanging="357"/>
      </w:pPr>
      <w:rPr>
        <w:rFonts w:ascii="Calibri" w:hAnsi="Calibri"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7"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2"/>
  </w:num>
  <w:num w:numId="5">
    <w:abstractNumId w:val="20"/>
  </w:num>
  <w:num w:numId="6">
    <w:abstractNumId w:val="9"/>
  </w:num>
  <w:num w:numId="7">
    <w:abstractNumId w:val="14"/>
  </w:num>
  <w:num w:numId="8">
    <w:abstractNumId w:val="27"/>
  </w:num>
  <w:num w:numId="9">
    <w:abstractNumId w:val="6"/>
  </w:num>
  <w:num w:numId="10">
    <w:abstractNumId w:val="30"/>
  </w:num>
  <w:num w:numId="11">
    <w:abstractNumId w:val="8"/>
  </w:num>
  <w:num w:numId="12">
    <w:abstractNumId w:val="5"/>
  </w:num>
  <w:num w:numId="13">
    <w:abstractNumId w:val="10"/>
  </w:num>
  <w:num w:numId="14">
    <w:abstractNumId w:val="37"/>
  </w:num>
  <w:num w:numId="15">
    <w:abstractNumId w:val="26"/>
  </w:num>
  <w:num w:numId="16">
    <w:abstractNumId w:val="19"/>
  </w:num>
  <w:num w:numId="17">
    <w:abstractNumId w:val="3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C55CD7"/>
    <w:rsid w:val="00000A7C"/>
    <w:rsid w:val="00000F27"/>
    <w:rsid w:val="000014D6"/>
    <w:rsid w:val="00001579"/>
    <w:rsid w:val="000019F6"/>
    <w:rsid w:val="00001FCC"/>
    <w:rsid w:val="00002993"/>
    <w:rsid w:val="00002D3B"/>
    <w:rsid w:val="0000371C"/>
    <w:rsid w:val="000037FC"/>
    <w:rsid w:val="00003D29"/>
    <w:rsid w:val="00003D9A"/>
    <w:rsid w:val="0000494C"/>
    <w:rsid w:val="00005386"/>
    <w:rsid w:val="000063CA"/>
    <w:rsid w:val="000075A1"/>
    <w:rsid w:val="00007D88"/>
    <w:rsid w:val="00007FF3"/>
    <w:rsid w:val="00010D80"/>
    <w:rsid w:val="000120F9"/>
    <w:rsid w:val="00013680"/>
    <w:rsid w:val="000141FD"/>
    <w:rsid w:val="000155C9"/>
    <w:rsid w:val="00015850"/>
    <w:rsid w:val="0002028F"/>
    <w:rsid w:val="000206BD"/>
    <w:rsid w:val="00020D96"/>
    <w:rsid w:val="000215B6"/>
    <w:rsid w:val="00021F4C"/>
    <w:rsid w:val="00021FC5"/>
    <w:rsid w:val="00022281"/>
    <w:rsid w:val="00022F29"/>
    <w:rsid w:val="000242F3"/>
    <w:rsid w:val="0002498C"/>
    <w:rsid w:val="00024D3C"/>
    <w:rsid w:val="00024F17"/>
    <w:rsid w:val="0002609D"/>
    <w:rsid w:val="000263DF"/>
    <w:rsid w:val="00030FAA"/>
    <w:rsid w:val="00031A45"/>
    <w:rsid w:val="00031BB6"/>
    <w:rsid w:val="00031E66"/>
    <w:rsid w:val="000321FF"/>
    <w:rsid w:val="00033011"/>
    <w:rsid w:val="00034B11"/>
    <w:rsid w:val="00034C15"/>
    <w:rsid w:val="00035443"/>
    <w:rsid w:val="00035F02"/>
    <w:rsid w:val="00036C18"/>
    <w:rsid w:val="000375FC"/>
    <w:rsid w:val="00037DCB"/>
    <w:rsid w:val="00041162"/>
    <w:rsid w:val="0004208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75B"/>
    <w:rsid w:val="00053F40"/>
    <w:rsid w:val="00055CB4"/>
    <w:rsid w:val="000565BE"/>
    <w:rsid w:val="00062053"/>
    <w:rsid w:val="0006234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9B8"/>
    <w:rsid w:val="00077DAF"/>
    <w:rsid w:val="000800EC"/>
    <w:rsid w:val="0008083F"/>
    <w:rsid w:val="00080D53"/>
    <w:rsid w:val="00080F40"/>
    <w:rsid w:val="00081DB8"/>
    <w:rsid w:val="0008203C"/>
    <w:rsid w:val="000829B5"/>
    <w:rsid w:val="0008382D"/>
    <w:rsid w:val="00083D39"/>
    <w:rsid w:val="000847CF"/>
    <w:rsid w:val="00084BAC"/>
    <w:rsid w:val="00084DDD"/>
    <w:rsid w:val="00085864"/>
    <w:rsid w:val="00085DA4"/>
    <w:rsid w:val="00087204"/>
    <w:rsid w:val="000877FF"/>
    <w:rsid w:val="000915CF"/>
    <w:rsid w:val="000918D0"/>
    <w:rsid w:val="00091D07"/>
    <w:rsid w:val="0009206B"/>
    <w:rsid w:val="00092372"/>
    <w:rsid w:val="000928BC"/>
    <w:rsid w:val="00092E7D"/>
    <w:rsid w:val="00093D99"/>
    <w:rsid w:val="00094ACD"/>
    <w:rsid w:val="00094C67"/>
    <w:rsid w:val="00094D5D"/>
    <w:rsid w:val="000951BF"/>
    <w:rsid w:val="00096663"/>
    <w:rsid w:val="00097227"/>
    <w:rsid w:val="0009738E"/>
    <w:rsid w:val="00097404"/>
    <w:rsid w:val="00097D45"/>
    <w:rsid w:val="000A14AD"/>
    <w:rsid w:val="000A1775"/>
    <w:rsid w:val="000A21B7"/>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2B71"/>
    <w:rsid w:val="000B3648"/>
    <w:rsid w:val="000B4C32"/>
    <w:rsid w:val="000B4C8A"/>
    <w:rsid w:val="000B5191"/>
    <w:rsid w:val="000B538B"/>
    <w:rsid w:val="000B5A1F"/>
    <w:rsid w:val="000B79C1"/>
    <w:rsid w:val="000B7C1C"/>
    <w:rsid w:val="000C01CB"/>
    <w:rsid w:val="000C041F"/>
    <w:rsid w:val="000C0511"/>
    <w:rsid w:val="000C246E"/>
    <w:rsid w:val="000C322E"/>
    <w:rsid w:val="000C3AA3"/>
    <w:rsid w:val="000C4333"/>
    <w:rsid w:val="000C44EC"/>
    <w:rsid w:val="000C5CD2"/>
    <w:rsid w:val="000C5DB9"/>
    <w:rsid w:val="000C5E3E"/>
    <w:rsid w:val="000C6F9D"/>
    <w:rsid w:val="000C7DAD"/>
    <w:rsid w:val="000D0096"/>
    <w:rsid w:val="000D106B"/>
    <w:rsid w:val="000D110F"/>
    <w:rsid w:val="000D1983"/>
    <w:rsid w:val="000D29FD"/>
    <w:rsid w:val="000D3089"/>
    <w:rsid w:val="000D3114"/>
    <w:rsid w:val="000D3154"/>
    <w:rsid w:val="000D4E03"/>
    <w:rsid w:val="000D5764"/>
    <w:rsid w:val="000D5AC1"/>
    <w:rsid w:val="000D7667"/>
    <w:rsid w:val="000D7C1C"/>
    <w:rsid w:val="000D7F51"/>
    <w:rsid w:val="000E0265"/>
    <w:rsid w:val="000E05B0"/>
    <w:rsid w:val="000E0E08"/>
    <w:rsid w:val="000E1766"/>
    <w:rsid w:val="000E1DA7"/>
    <w:rsid w:val="000E3246"/>
    <w:rsid w:val="000E3827"/>
    <w:rsid w:val="000E42B6"/>
    <w:rsid w:val="000E4FD7"/>
    <w:rsid w:val="000E5754"/>
    <w:rsid w:val="000E5891"/>
    <w:rsid w:val="000E5DF6"/>
    <w:rsid w:val="000E7115"/>
    <w:rsid w:val="000F06D1"/>
    <w:rsid w:val="000F0942"/>
    <w:rsid w:val="000F0C9A"/>
    <w:rsid w:val="000F1089"/>
    <w:rsid w:val="000F14AB"/>
    <w:rsid w:val="000F1547"/>
    <w:rsid w:val="000F2048"/>
    <w:rsid w:val="000F21D0"/>
    <w:rsid w:val="000F291A"/>
    <w:rsid w:val="000F385E"/>
    <w:rsid w:val="000F3E5B"/>
    <w:rsid w:val="000F4BCC"/>
    <w:rsid w:val="000F4C34"/>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07566"/>
    <w:rsid w:val="001103F6"/>
    <w:rsid w:val="00112164"/>
    <w:rsid w:val="00113D23"/>
    <w:rsid w:val="00113E2D"/>
    <w:rsid w:val="00116FB6"/>
    <w:rsid w:val="0012085B"/>
    <w:rsid w:val="00120B57"/>
    <w:rsid w:val="00120D0C"/>
    <w:rsid w:val="001227FE"/>
    <w:rsid w:val="001232DF"/>
    <w:rsid w:val="00123452"/>
    <w:rsid w:val="0012420B"/>
    <w:rsid w:val="00124C27"/>
    <w:rsid w:val="00126A48"/>
    <w:rsid w:val="00127091"/>
    <w:rsid w:val="00130644"/>
    <w:rsid w:val="00132085"/>
    <w:rsid w:val="001325BF"/>
    <w:rsid w:val="001325F8"/>
    <w:rsid w:val="001327FD"/>
    <w:rsid w:val="00133166"/>
    <w:rsid w:val="00133528"/>
    <w:rsid w:val="00135A22"/>
    <w:rsid w:val="00137054"/>
    <w:rsid w:val="00137649"/>
    <w:rsid w:val="00140406"/>
    <w:rsid w:val="0014117C"/>
    <w:rsid w:val="001423D5"/>
    <w:rsid w:val="00144494"/>
    <w:rsid w:val="00146A01"/>
    <w:rsid w:val="00147345"/>
    <w:rsid w:val="00150BCF"/>
    <w:rsid w:val="001518F1"/>
    <w:rsid w:val="00151A46"/>
    <w:rsid w:val="00152307"/>
    <w:rsid w:val="00152766"/>
    <w:rsid w:val="00152C94"/>
    <w:rsid w:val="00153280"/>
    <w:rsid w:val="001535BF"/>
    <w:rsid w:val="001538A1"/>
    <w:rsid w:val="00153BDD"/>
    <w:rsid w:val="00153C50"/>
    <w:rsid w:val="00153F10"/>
    <w:rsid w:val="00154058"/>
    <w:rsid w:val="001553F9"/>
    <w:rsid w:val="00155E05"/>
    <w:rsid w:val="00156680"/>
    <w:rsid w:val="00156F66"/>
    <w:rsid w:val="001572A4"/>
    <w:rsid w:val="00162F09"/>
    <w:rsid w:val="00164505"/>
    <w:rsid w:val="00165CC4"/>
    <w:rsid w:val="00165EAB"/>
    <w:rsid w:val="001667F8"/>
    <w:rsid w:val="00166A18"/>
    <w:rsid w:val="00166A68"/>
    <w:rsid w:val="00166EF6"/>
    <w:rsid w:val="001672B3"/>
    <w:rsid w:val="00167CFC"/>
    <w:rsid w:val="00167E58"/>
    <w:rsid w:val="00170ADF"/>
    <w:rsid w:val="00171AC3"/>
    <w:rsid w:val="00172D3E"/>
    <w:rsid w:val="00172E67"/>
    <w:rsid w:val="00173A4D"/>
    <w:rsid w:val="001740E5"/>
    <w:rsid w:val="001742DC"/>
    <w:rsid w:val="00174E53"/>
    <w:rsid w:val="00176C7F"/>
    <w:rsid w:val="001805EC"/>
    <w:rsid w:val="001808C3"/>
    <w:rsid w:val="00180C60"/>
    <w:rsid w:val="00180D22"/>
    <w:rsid w:val="001811D6"/>
    <w:rsid w:val="0018143D"/>
    <w:rsid w:val="00181599"/>
    <w:rsid w:val="00181872"/>
    <w:rsid w:val="0018188C"/>
    <w:rsid w:val="00183195"/>
    <w:rsid w:val="001842D0"/>
    <w:rsid w:val="00184883"/>
    <w:rsid w:val="001848FF"/>
    <w:rsid w:val="00184C81"/>
    <w:rsid w:val="00184E3A"/>
    <w:rsid w:val="00184F58"/>
    <w:rsid w:val="00185278"/>
    <w:rsid w:val="0018757C"/>
    <w:rsid w:val="00187E2B"/>
    <w:rsid w:val="0019161B"/>
    <w:rsid w:val="00192312"/>
    <w:rsid w:val="00192A99"/>
    <w:rsid w:val="00194642"/>
    <w:rsid w:val="00194CBD"/>
    <w:rsid w:val="00195941"/>
    <w:rsid w:val="00195ABF"/>
    <w:rsid w:val="00195C84"/>
    <w:rsid w:val="0019654C"/>
    <w:rsid w:val="001A2E92"/>
    <w:rsid w:val="001A3D09"/>
    <w:rsid w:val="001A3F9B"/>
    <w:rsid w:val="001A53CE"/>
    <w:rsid w:val="001A5985"/>
    <w:rsid w:val="001A6415"/>
    <w:rsid w:val="001A6558"/>
    <w:rsid w:val="001A68F1"/>
    <w:rsid w:val="001A7686"/>
    <w:rsid w:val="001A78E9"/>
    <w:rsid w:val="001B04D1"/>
    <w:rsid w:val="001B17AF"/>
    <w:rsid w:val="001B1964"/>
    <w:rsid w:val="001B4195"/>
    <w:rsid w:val="001B4364"/>
    <w:rsid w:val="001B4E4A"/>
    <w:rsid w:val="001B7397"/>
    <w:rsid w:val="001C1719"/>
    <w:rsid w:val="001C266D"/>
    <w:rsid w:val="001C3531"/>
    <w:rsid w:val="001C5857"/>
    <w:rsid w:val="001C5867"/>
    <w:rsid w:val="001C5A73"/>
    <w:rsid w:val="001C5D62"/>
    <w:rsid w:val="001C60C2"/>
    <w:rsid w:val="001C68A3"/>
    <w:rsid w:val="001C7524"/>
    <w:rsid w:val="001D0424"/>
    <w:rsid w:val="001D0C08"/>
    <w:rsid w:val="001D0C30"/>
    <w:rsid w:val="001D1D41"/>
    <w:rsid w:val="001D1E3A"/>
    <w:rsid w:val="001D2705"/>
    <w:rsid w:val="001D4630"/>
    <w:rsid w:val="001D6C5E"/>
    <w:rsid w:val="001E232F"/>
    <w:rsid w:val="001E2529"/>
    <w:rsid w:val="001E2911"/>
    <w:rsid w:val="001E2C02"/>
    <w:rsid w:val="001E3609"/>
    <w:rsid w:val="001E4AF2"/>
    <w:rsid w:val="001E4CF3"/>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01AE"/>
    <w:rsid w:val="00201B88"/>
    <w:rsid w:val="00202F6A"/>
    <w:rsid w:val="00202FF9"/>
    <w:rsid w:val="00204A52"/>
    <w:rsid w:val="00204BFA"/>
    <w:rsid w:val="002050D9"/>
    <w:rsid w:val="00206415"/>
    <w:rsid w:val="00207F54"/>
    <w:rsid w:val="00211B61"/>
    <w:rsid w:val="00212648"/>
    <w:rsid w:val="002141ED"/>
    <w:rsid w:val="0021443A"/>
    <w:rsid w:val="00214597"/>
    <w:rsid w:val="002148A0"/>
    <w:rsid w:val="00214A10"/>
    <w:rsid w:val="00215487"/>
    <w:rsid w:val="0021593A"/>
    <w:rsid w:val="00215E28"/>
    <w:rsid w:val="00215EF9"/>
    <w:rsid w:val="0021717D"/>
    <w:rsid w:val="00217F4D"/>
    <w:rsid w:val="002209D4"/>
    <w:rsid w:val="00220B44"/>
    <w:rsid w:val="00220E43"/>
    <w:rsid w:val="0022113F"/>
    <w:rsid w:val="002218D5"/>
    <w:rsid w:val="002227DB"/>
    <w:rsid w:val="00223D84"/>
    <w:rsid w:val="00224911"/>
    <w:rsid w:val="002258A4"/>
    <w:rsid w:val="002259EF"/>
    <w:rsid w:val="0022619C"/>
    <w:rsid w:val="00226ACE"/>
    <w:rsid w:val="00230FBE"/>
    <w:rsid w:val="00230FDA"/>
    <w:rsid w:val="00231B16"/>
    <w:rsid w:val="00232458"/>
    <w:rsid w:val="00232C58"/>
    <w:rsid w:val="002337B1"/>
    <w:rsid w:val="00233AAB"/>
    <w:rsid w:val="00234D1C"/>
    <w:rsid w:val="002356E3"/>
    <w:rsid w:val="0023686F"/>
    <w:rsid w:val="00236B16"/>
    <w:rsid w:val="00237645"/>
    <w:rsid w:val="00237AFE"/>
    <w:rsid w:val="00241514"/>
    <w:rsid w:val="00241EDB"/>
    <w:rsid w:val="00242283"/>
    <w:rsid w:val="0024260E"/>
    <w:rsid w:val="00243AE0"/>
    <w:rsid w:val="002458F8"/>
    <w:rsid w:val="00246D09"/>
    <w:rsid w:val="00247F30"/>
    <w:rsid w:val="0025036A"/>
    <w:rsid w:val="002506E4"/>
    <w:rsid w:val="00250AB8"/>
    <w:rsid w:val="00250EBD"/>
    <w:rsid w:val="00250F39"/>
    <w:rsid w:val="00251834"/>
    <w:rsid w:val="002522B5"/>
    <w:rsid w:val="002526CC"/>
    <w:rsid w:val="00252A54"/>
    <w:rsid w:val="002531F8"/>
    <w:rsid w:val="002536E4"/>
    <w:rsid w:val="00254ACC"/>
    <w:rsid w:val="0025622F"/>
    <w:rsid w:val="00260FFD"/>
    <w:rsid w:val="002617B6"/>
    <w:rsid w:val="00262AC3"/>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6872"/>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309"/>
    <w:rsid w:val="00294550"/>
    <w:rsid w:val="0029491A"/>
    <w:rsid w:val="00296DC8"/>
    <w:rsid w:val="002979AE"/>
    <w:rsid w:val="00297D90"/>
    <w:rsid w:val="00297F07"/>
    <w:rsid w:val="002A01EF"/>
    <w:rsid w:val="002A052E"/>
    <w:rsid w:val="002A088A"/>
    <w:rsid w:val="002A11C6"/>
    <w:rsid w:val="002A136A"/>
    <w:rsid w:val="002A2C70"/>
    <w:rsid w:val="002A3040"/>
    <w:rsid w:val="002A3DBB"/>
    <w:rsid w:val="002A40B4"/>
    <w:rsid w:val="002A5338"/>
    <w:rsid w:val="002A57BE"/>
    <w:rsid w:val="002A5850"/>
    <w:rsid w:val="002A6377"/>
    <w:rsid w:val="002A73E8"/>
    <w:rsid w:val="002A7A0C"/>
    <w:rsid w:val="002B11F7"/>
    <w:rsid w:val="002B1AEE"/>
    <w:rsid w:val="002B27B7"/>
    <w:rsid w:val="002B2853"/>
    <w:rsid w:val="002B42F4"/>
    <w:rsid w:val="002B4AA8"/>
    <w:rsid w:val="002B541B"/>
    <w:rsid w:val="002B718D"/>
    <w:rsid w:val="002B777E"/>
    <w:rsid w:val="002B7AFD"/>
    <w:rsid w:val="002C0EBB"/>
    <w:rsid w:val="002C1BD4"/>
    <w:rsid w:val="002C3812"/>
    <w:rsid w:val="002C4286"/>
    <w:rsid w:val="002C48B9"/>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2177"/>
    <w:rsid w:val="002E2B15"/>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38B"/>
    <w:rsid w:val="00300D3A"/>
    <w:rsid w:val="00301C03"/>
    <w:rsid w:val="00303BFB"/>
    <w:rsid w:val="00304729"/>
    <w:rsid w:val="00304CD9"/>
    <w:rsid w:val="00307B1C"/>
    <w:rsid w:val="00307BE3"/>
    <w:rsid w:val="003107FB"/>
    <w:rsid w:val="003109B0"/>
    <w:rsid w:val="00310DF9"/>
    <w:rsid w:val="003111CD"/>
    <w:rsid w:val="003123B6"/>
    <w:rsid w:val="00312E71"/>
    <w:rsid w:val="003137ED"/>
    <w:rsid w:val="00313917"/>
    <w:rsid w:val="003142EF"/>
    <w:rsid w:val="003142F4"/>
    <w:rsid w:val="00315136"/>
    <w:rsid w:val="003178FC"/>
    <w:rsid w:val="00317C36"/>
    <w:rsid w:val="00320304"/>
    <w:rsid w:val="0032067D"/>
    <w:rsid w:val="00320D44"/>
    <w:rsid w:val="00322839"/>
    <w:rsid w:val="00323969"/>
    <w:rsid w:val="00323C37"/>
    <w:rsid w:val="003260F1"/>
    <w:rsid w:val="0032665A"/>
    <w:rsid w:val="003267F2"/>
    <w:rsid w:val="00327BB2"/>
    <w:rsid w:val="0033099E"/>
    <w:rsid w:val="00331065"/>
    <w:rsid w:val="00331102"/>
    <w:rsid w:val="00332260"/>
    <w:rsid w:val="00332940"/>
    <w:rsid w:val="00332F56"/>
    <w:rsid w:val="003349A8"/>
    <w:rsid w:val="00334B22"/>
    <w:rsid w:val="00335C37"/>
    <w:rsid w:val="003363A8"/>
    <w:rsid w:val="00337A47"/>
    <w:rsid w:val="003405DF"/>
    <w:rsid w:val="00340F91"/>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0D57"/>
    <w:rsid w:val="00350FFD"/>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FF7"/>
    <w:rsid w:val="0039095B"/>
    <w:rsid w:val="0039154D"/>
    <w:rsid w:val="00392F8B"/>
    <w:rsid w:val="0039321A"/>
    <w:rsid w:val="00394846"/>
    <w:rsid w:val="003949F0"/>
    <w:rsid w:val="003954E5"/>
    <w:rsid w:val="00395EA1"/>
    <w:rsid w:val="00396409"/>
    <w:rsid w:val="0039698A"/>
    <w:rsid w:val="00396F8F"/>
    <w:rsid w:val="00397958"/>
    <w:rsid w:val="003A069E"/>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DEC"/>
    <w:rsid w:val="003C413C"/>
    <w:rsid w:val="003C48D5"/>
    <w:rsid w:val="003C4C14"/>
    <w:rsid w:val="003C502C"/>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F33"/>
    <w:rsid w:val="003E5866"/>
    <w:rsid w:val="003E5F83"/>
    <w:rsid w:val="003E6C35"/>
    <w:rsid w:val="003F0898"/>
    <w:rsid w:val="003F1787"/>
    <w:rsid w:val="003F1792"/>
    <w:rsid w:val="003F1DAC"/>
    <w:rsid w:val="003F21B4"/>
    <w:rsid w:val="003F2717"/>
    <w:rsid w:val="003F3866"/>
    <w:rsid w:val="003F4154"/>
    <w:rsid w:val="003F5842"/>
    <w:rsid w:val="003F5873"/>
    <w:rsid w:val="003F5F72"/>
    <w:rsid w:val="003F6014"/>
    <w:rsid w:val="003F61E1"/>
    <w:rsid w:val="003F670A"/>
    <w:rsid w:val="003F7FD1"/>
    <w:rsid w:val="0040153C"/>
    <w:rsid w:val="00403472"/>
    <w:rsid w:val="004041C6"/>
    <w:rsid w:val="004043B6"/>
    <w:rsid w:val="0040485F"/>
    <w:rsid w:val="00404B58"/>
    <w:rsid w:val="00404CB5"/>
    <w:rsid w:val="00405034"/>
    <w:rsid w:val="00405D84"/>
    <w:rsid w:val="00406193"/>
    <w:rsid w:val="00406737"/>
    <w:rsid w:val="00406827"/>
    <w:rsid w:val="00406EDE"/>
    <w:rsid w:val="004072F1"/>
    <w:rsid w:val="00410D90"/>
    <w:rsid w:val="00411648"/>
    <w:rsid w:val="004116A8"/>
    <w:rsid w:val="00411FD1"/>
    <w:rsid w:val="00412281"/>
    <w:rsid w:val="004146C8"/>
    <w:rsid w:val="0041596E"/>
    <w:rsid w:val="00415E10"/>
    <w:rsid w:val="00416360"/>
    <w:rsid w:val="00416691"/>
    <w:rsid w:val="004205D0"/>
    <w:rsid w:val="00420670"/>
    <w:rsid w:val="00421352"/>
    <w:rsid w:val="00423383"/>
    <w:rsid w:val="00423E08"/>
    <w:rsid w:val="004241E2"/>
    <w:rsid w:val="00424B5A"/>
    <w:rsid w:val="00426A0C"/>
    <w:rsid w:val="00426A67"/>
    <w:rsid w:val="00426BFC"/>
    <w:rsid w:val="00427C5E"/>
    <w:rsid w:val="00427D29"/>
    <w:rsid w:val="0043067D"/>
    <w:rsid w:val="00430C00"/>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4B2"/>
    <w:rsid w:val="0043588F"/>
    <w:rsid w:val="00436A7A"/>
    <w:rsid w:val="00436F81"/>
    <w:rsid w:val="00437D63"/>
    <w:rsid w:val="004414BB"/>
    <w:rsid w:val="004429C9"/>
    <w:rsid w:val="004438FB"/>
    <w:rsid w:val="00443C58"/>
    <w:rsid w:val="00443D9B"/>
    <w:rsid w:val="00444350"/>
    <w:rsid w:val="0044690C"/>
    <w:rsid w:val="00446DFD"/>
    <w:rsid w:val="00447209"/>
    <w:rsid w:val="00447270"/>
    <w:rsid w:val="00447397"/>
    <w:rsid w:val="0044747D"/>
    <w:rsid w:val="004500B9"/>
    <w:rsid w:val="00450B5A"/>
    <w:rsid w:val="00450D60"/>
    <w:rsid w:val="00453F68"/>
    <w:rsid w:val="00454793"/>
    <w:rsid w:val="00454862"/>
    <w:rsid w:val="00454D34"/>
    <w:rsid w:val="00460395"/>
    <w:rsid w:val="00461293"/>
    <w:rsid w:val="00461ADA"/>
    <w:rsid w:val="00462506"/>
    <w:rsid w:val="0046382A"/>
    <w:rsid w:val="0046799C"/>
    <w:rsid w:val="00467EFC"/>
    <w:rsid w:val="004702AD"/>
    <w:rsid w:val="00471411"/>
    <w:rsid w:val="004730B2"/>
    <w:rsid w:val="004745F1"/>
    <w:rsid w:val="00475F0C"/>
    <w:rsid w:val="00476B3E"/>
    <w:rsid w:val="00477738"/>
    <w:rsid w:val="00477E25"/>
    <w:rsid w:val="00480E79"/>
    <w:rsid w:val="00480FAF"/>
    <w:rsid w:val="00481841"/>
    <w:rsid w:val="00481D2D"/>
    <w:rsid w:val="00483281"/>
    <w:rsid w:val="00483A93"/>
    <w:rsid w:val="0048442F"/>
    <w:rsid w:val="004857EE"/>
    <w:rsid w:val="004859FF"/>
    <w:rsid w:val="00485C85"/>
    <w:rsid w:val="0048624C"/>
    <w:rsid w:val="00490914"/>
    <w:rsid w:val="00491231"/>
    <w:rsid w:val="00491294"/>
    <w:rsid w:val="00492F17"/>
    <w:rsid w:val="00493694"/>
    <w:rsid w:val="00493B5F"/>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C0"/>
    <w:rsid w:val="004B0448"/>
    <w:rsid w:val="004B119F"/>
    <w:rsid w:val="004B147C"/>
    <w:rsid w:val="004B2B69"/>
    <w:rsid w:val="004B310F"/>
    <w:rsid w:val="004B325B"/>
    <w:rsid w:val="004B3882"/>
    <w:rsid w:val="004B4246"/>
    <w:rsid w:val="004B4322"/>
    <w:rsid w:val="004B4BC9"/>
    <w:rsid w:val="004B4D93"/>
    <w:rsid w:val="004B5C1F"/>
    <w:rsid w:val="004B5ECE"/>
    <w:rsid w:val="004B66C1"/>
    <w:rsid w:val="004B6B00"/>
    <w:rsid w:val="004C0C15"/>
    <w:rsid w:val="004C0E7F"/>
    <w:rsid w:val="004C2C49"/>
    <w:rsid w:val="004C322F"/>
    <w:rsid w:val="004C3C00"/>
    <w:rsid w:val="004C3E9A"/>
    <w:rsid w:val="004C42AC"/>
    <w:rsid w:val="004C46B5"/>
    <w:rsid w:val="004C561F"/>
    <w:rsid w:val="004D0126"/>
    <w:rsid w:val="004D0A44"/>
    <w:rsid w:val="004D0CDB"/>
    <w:rsid w:val="004D0EC5"/>
    <w:rsid w:val="004D0F5D"/>
    <w:rsid w:val="004D1096"/>
    <w:rsid w:val="004D3FD8"/>
    <w:rsid w:val="004D4CB1"/>
    <w:rsid w:val="004D5613"/>
    <w:rsid w:val="004D5E3A"/>
    <w:rsid w:val="004D6BB3"/>
    <w:rsid w:val="004E024A"/>
    <w:rsid w:val="004E096A"/>
    <w:rsid w:val="004E09AE"/>
    <w:rsid w:val="004E0E7D"/>
    <w:rsid w:val="004E0F2C"/>
    <w:rsid w:val="004E110F"/>
    <w:rsid w:val="004E2C01"/>
    <w:rsid w:val="004E3F22"/>
    <w:rsid w:val="004E436A"/>
    <w:rsid w:val="004E4638"/>
    <w:rsid w:val="004E5064"/>
    <w:rsid w:val="004E6349"/>
    <w:rsid w:val="004E6ADC"/>
    <w:rsid w:val="004E7828"/>
    <w:rsid w:val="004F0FE1"/>
    <w:rsid w:val="004F1532"/>
    <w:rsid w:val="004F29D8"/>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104DA"/>
    <w:rsid w:val="005116F9"/>
    <w:rsid w:val="00511D6A"/>
    <w:rsid w:val="0051227C"/>
    <w:rsid w:val="00513D89"/>
    <w:rsid w:val="00513D8C"/>
    <w:rsid w:val="0051518E"/>
    <w:rsid w:val="00515B53"/>
    <w:rsid w:val="00515C2F"/>
    <w:rsid w:val="0051634B"/>
    <w:rsid w:val="0052014A"/>
    <w:rsid w:val="005209CC"/>
    <w:rsid w:val="0052114A"/>
    <w:rsid w:val="005213DD"/>
    <w:rsid w:val="00521528"/>
    <w:rsid w:val="0052160B"/>
    <w:rsid w:val="00521EBB"/>
    <w:rsid w:val="00524168"/>
    <w:rsid w:val="005241B5"/>
    <w:rsid w:val="005243E0"/>
    <w:rsid w:val="00524A5F"/>
    <w:rsid w:val="005259F5"/>
    <w:rsid w:val="00525F6B"/>
    <w:rsid w:val="00526C20"/>
    <w:rsid w:val="00527325"/>
    <w:rsid w:val="005277EA"/>
    <w:rsid w:val="0053098D"/>
    <w:rsid w:val="005336A3"/>
    <w:rsid w:val="005341F6"/>
    <w:rsid w:val="00534693"/>
    <w:rsid w:val="00534769"/>
    <w:rsid w:val="00535017"/>
    <w:rsid w:val="0053643E"/>
    <w:rsid w:val="0053668A"/>
    <w:rsid w:val="00537394"/>
    <w:rsid w:val="00537AB3"/>
    <w:rsid w:val="005402D1"/>
    <w:rsid w:val="00540412"/>
    <w:rsid w:val="00540F9B"/>
    <w:rsid w:val="00541D83"/>
    <w:rsid w:val="00542050"/>
    <w:rsid w:val="00542112"/>
    <w:rsid w:val="005459BE"/>
    <w:rsid w:val="005464AD"/>
    <w:rsid w:val="00546575"/>
    <w:rsid w:val="00547D37"/>
    <w:rsid w:val="005514E8"/>
    <w:rsid w:val="00552C77"/>
    <w:rsid w:val="0055381B"/>
    <w:rsid w:val="00553AC3"/>
    <w:rsid w:val="00555025"/>
    <w:rsid w:val="005550A8"/>
    <w:rsid w:val="005558D6"/>
    <w:rsid w:val="00555BB8"/>
    <w:rsid w:val="00557345"/>
    <w:rsid w:val="00557955"/>
    <w:rsid w:val="0055799D"/>
    <w:rsid w:val="005579BB"/>
    <w:rsid w:val="00560DA1"/>
    <w:rsid w:val="00560F58"/>
    <w:rsid w:val="00561F4C"/>
    <w:rsid w:val="00562322"/>
    <w:rsid w:val="00564B26"/>
    <w:rsid w:val="005650FE"/>
    <w:rsid w:val="0056551A"/>
    <w:rsid w:val="00565CAD"/>
    <w:rsid w:val="005660DC"/>
    <w:rsid w:val="005667CC"/>
    <w:rsid w:val="00566D13"/>
    <w:rsid w:val="00566D22"/>
    <w:rsid w:val="005677BC"/>
    <w:rsid w:val="00567844"/>
    <w:rsid w:val="00567BF6"/>
    <w:rsid w:val="00567F8C"/>
    <w:rsid w:val="00570402"/>
    <w:rsid w:val="00570630"/>
    <w:rsid w:val="0057074A"/>
    <w:rsid w:val="00570D7F"/>
    <w:rsid w:val="00571F6B"/>
    <w:rsid w:val="00573420"/>
    <w:rsid w:val="005740DE"/>
    <w:rsid w:val="00574A1D"/>
    <w:rsid w:val="005767EB"/>
    <w:rsid w:val="005769D6"/>
    <w:rsid w:val="0057707C"/>
    <w:rsid w:val="00577224"/>
    <w:rsid w:val="00577239"/>
    <w:rsid w:val="00581443"/>
    <w:rsid w:val="00581607"/>
    <w:rsid w:val="00581CA6"/>
    <w:rsid w:val="005821FA"/>
    <w:rsid w:val="00585CB6"/>
    <w:rsid w:val="00587B17"/>
    <w:rsid w:val="0059049B"/>
    <w:rsid w:val="00590574"/>
    <w:rsid w:val="00591577"/>
    <w:rsid w:val="005921F5"/>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4771"/>
    <w:rsid w:val="005B7193"/>
    <w:rsid w:val="005C1FE2"/>
    <w:rsid w:val="005C36DF"/>
    <w:rsid w:val="005C4E2E"/>
    <w:rsid w:val="005C57A4"/>
    <w:rsid w:val="005C78F7"/>
    <w:rsid w:val="005C7B7A"/>
    <w:rsid w:val="005C7E69"/>
    <w:rsid w:val="005D0180"/>
    <w:rsid w:val="005D1561"/>
    <w:rsid w:val="005D2535"/>
    <w:rsid w:val="005D336B"/>
    <w:rsid w:val="005D398D"/>
    <w:rsid w:val="005D3B53"/>
    <w:rsid w:val="005D3BF3"/>
    <w:rsid w:val="005D41AE"/>
    <w:rsid w:val="005D504C"/>
    <w:rsid w:val="005D5971"/>
    <w:rsid w:val="005D6CCF"/>
    <w:rsid w:val="005D76BF"/>
    <w:rsid w:val="005D77F7"/>
    <w:rsid w:val="005E0745"/>
    <w:rsid w:val="005E07C3"/>
    <w:rsid w:val="005E1014"/>
    <w:rsid w:val="005E1190"/>
    <w:rsid w:val="005E1958"/>
    <w:rsid w:val="005E1AB5"/>
    <w:rsid w:val="005E1B3E"/>
    <w:rsid w:val="005E4004"/>
    <w:rsid w:val="005E50F3"/>
    <w:rsid w:val="005E5529"/>
    <w:rsid w:val="005E62CA"/>
    <w:rsid w:val="005F0AFA"/>
    <w:rsid w:val="005F1AD8"/>
    <w:rsid w:val="005F1DE1"/>
    <w:rsid w:val="005F2139"/>
    <w:rsid w:val="005F29ED"/>
    <w:rsid w:val="005F6202"/>
    <w:rsid w:val="005F6546"/>
    <w:rsid w:val="005F6762"/>
    <w:rsid w:val="005F7302"/>
    <w:rsid w:val="005F7C09"/>
    <w:rsid w:val="00600F7E"/>
    <w:rsid w:val="0060118C"/>
    <w:rsid w:val="00603BD2"/>
    <w:rsid w:val="00603C12"/>
    <w:rsid w:val="00603F4A"/>
    <w:rsid w:val="0060444E"/>
    <w:rsid w:val="0060518B"/>
    <w:rsid w:val="0060612E"/>
    <w:rsid w:val="00606B59"/>
    <w:rsid w:val="00607320"/>
    <w:rsid w:val="0060752F"/>
    <w:rsid w:val="00607789"/>
    <w:rsid w:val="00607F2A"/>
    <w:rsid w:val="006101DF"/>
    <w:rsid w:val="0061088B"/>
    <w:rsid w:val="006109B0"/>
    <w:rsid w:val="00610BFD"/>
    <w:rsid w:val="00610D47"/>
    <w:rsid w:val="006123AA"/>
    <w:rsid w:val="0061374E"/>
    <w:rsid w:val="006148C9"/>
    <w:rsid w:val="00614DC4"/>
    <w:rsid w:val="00615A20"/>
    <w:rsid w:val="00615DC2"/>
    <w:rsid w:val="00615EBB"/>
    <w:rsid w:val="00616186"/>
    <w:rsid w:val="006175C9"/>
    <w:rsid w:val="00617CAA"/>
    <w:rsid w:val="00620079"/>
    <w:rsid w:val="006228D2"/>
    <w:rsid w:val="0062292F"/>
    <w:rsid w:val="00622E27"/>
    <w:rsid w:val="00623AC2"/>
    <w:rsid w:val="006241F1"/>
    <w:rsid w:val="0062463C"/>
    <w:rsid w:val="006246F4"/>
    <w:rsid w:val="00624771"/>
    <w:rsid w:val="00624D0C"/>
    <w:rsid w:val="00625669"/>
    <w:rsid w:val="00626B55"/>
    <w:rsid w:val="006275E3"/>
    <w:rsid w:val="00631346"/>
    <w:rsid w:val="00631CE6"/>
    <w:rsid w:val="00634AB9"/>
    <w:rsid w:val="00636063"/>
    <w:rsid w:val="006362DC"/>
    <w:rsid w:val="006370ED"/>
    <w:rsid w:val="006372FE"/>
    <w:rsid w:val="00637D67"/>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283C"/>
    <w:rsid w:val="006542AB"/>
    <w:rsid w:val="006542FE"/>
    <w:rsid w:val="0065453D"/>
    <w:rsid w:val="00655346"/>
    <w:rsid w:val="00655F8B"/>
    <w:rsid w:val="006563AD"/>
    <w:rsid w:val="00656E3A"/>
    <w:rsid w:val="00656E54"/>
    <w:rsid w:val="0065725B"/>
    <w:rsid w:val="0065771E"/>
    <w:rsid w:val="00657794"/>
    <w:rsid w:val="00657C9C"/>
    <w:rsid w:val="0066139D"/>
    <w:rsid w:val="006617AA"/>
    <w:rsid w:val="00661ED3"/>
    <w:rsid w:val="006623AB"/>
    <w:rsid w:val="00662B49"/>
    <w:rsid w:val="006634E9"/>
    <w:rsid w:val="00663CBB"/>
    <w:rsid w:val="00663D1C"/>
    <w:rsid w:val="006656BD"/>
    <w:rsid w:val="0066580C"/>
    <w:rsid w:val="00665ABB"/>
    <w:rsid w:val="00665E2A"/>
    <w:rsid w:val="006663FE"/>
    <w:rsid w:val="006668BC"/>
    <w:rsid w:val="006716BB"/>
    <w:rsid w:val="00672935"/>
    <w:rsid w:val="00672B73"/>
    <w:rsid w:val="00673094"/>
    <w:rsid w:val="00673F01"/>
    <w:rsid w:val="00674980"/>
    <w:rsid w:val="00676BE0"/>
    <w:rsid w:val="00677112"/>
    <w:rsid w:val="00677AA1"/>
    <w:rsid w:val="006802AC"/>
    <w:rsid w:val="0068142E"/>
    <w:rsid w:val="00681FAF"/>
    <w:rsid w:val="00682FC9"/>
    <w:rsid w:val="006831EA"/>
    <w:rsid w:val="00684132"/>
    <w:rsid w:val="00686132"/>
    <w:rsid w:val="006868E9"/>
    <w:rsid w:val="006874C9"/>
    <w:rsid w:val="00687E38"/>
    <w:rsid w:val="006928DB"/>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0E35"/>
    <w:rsid w:val="006B1970"/>
    <w:rsid w:val="006B2495"/>
    <w:rsid w:val="006B374E"/>
    <w:rsid w:val="006B416E"/>
    <w:rsid w:val="006B4ACA"/>
    <w:rsid w:val="006B5584"/>
    <w:rsid w:val="006B56B7"/>
    <w:rsid w:val="006B5B6F"/>
    <w:rsid w:val="006B61E2"/>
    <w:rsid w:val="006B6B00"/>
    <w:rsid w:val="006C03AD"/>
    <w:rsid w:val="006C1DC0"/>
    <w:rsid w:val="006C205D"/>
    <w:rsid w:val="006C20F2"/>
    <w:rsid w:val="006C231D"/>
    <w:rsid w:val="006C34D4"/>
    <w:rsid w:val="006C3B76"/>
    <w:rsid w:val="006C40F3"/>
    <w:rsid w:val="006C4A7E"/>
    <w:rsid w:val="006C504E"/>
    <w:rsid w:val="006C6F5E"/>
    <w:rsid w:val="006C773C"/>
    <w:rsid w:val="006C7DD8"/>
    <w:rsid w:val="006C7F3C"/>
    <w:rsid w:val="006D01EA"/>
    <w:rsid w:val="006D0C6B"/>
    <w:rsid w:val="006D0CE3"/>
    <w:rsid w:val="006D190E"/>
    <w:rsid w:val="006D23FD"/>
    <w:rsid w:val="006D2EF9"/>
    <w:rsid w:val="006D367D"/>
    <w:rsid w:val="006D4042"/>
    <w:rsid w:val="006D4ECC"/>
    <w:rsid w:val="006D5E09"/>
    <w:rsid w:val="006D7223"/>
    <w:rsid w:val="006D7C78"/>
    <w:rsid w:val="006E0AE1"/>
    <w:rsid w:val="006E0B33"/>
    <w:rsid w:val="006E1D51"/>
    <w:rsid w:val="006E220E"/>
    <w:rsid w:val="006E28A2"/>
    <w:rsid w:val="006E3639"/>
    <w:rsid w:val="006E3DD6"/>
    <w:rsid w:val="006E4711"/>
    <w:rsid w:val="006E4A21"/>
    <w:rsid w:val="006E4C5A"/>
    <w:rsid w:val="006E672B"/>
    <w:rsid w:val="006E73D7"/>
    <w:rsid w:val="006F0790"/>
    <w:rsid w:val="006F0ABB"/>
    <w:rsid w:val="006F0B53"/>
    <w:rsid w:val="006F146F"/>
    <w:rsid w:val="006F3370"/>
    <w:rsid w:val="006F379C"/>
    <w:rsid w:val="006F55CE"/>
    <w:rsid w:val="006F5F72"/>
    <w:rsid w:val="006F6A30"/>
    <w:rsid w:val="006F6BC7"/>
    <w:rsid w:val="006F7BF1"/>
    <w:rsid w:val="006F7DED"/>
    <w:rsid w:val="00700F6F"/>
    <w:rsid w:val="00701960"/>
    <w:rsid w:val="0070196E"/>
    <w:rsid w:val="0070202E"/>
    <w:rsid w:val="0070246C"/>
    <w:rsid w:val="00703AA4"/>
    <w:rsid w:val="00705420"/>
    <w:rsid w:val="0070699E"/>
    <w:rsid w:val="00707933"/>
    <w:rsid w:val="00710933"/>
    <w:rsid w:val="00710D73"/>
    <w:rsid w:val="00710E77"/>
    <w:rsid w:val="007111FF"/>
    <w:rsid w:val="00712C78"/>
    <w:rsid w:val="00712DA2"/>
    <w:rsid w:val="00712EBD"/>
    <w:rsid w:val="0071388C"/>
    <w:rsid w:val="00714487"/>
    <w:rsid w:val="00714A68"/>
    <w:rsid w:val="00715084"/>
    <w:rsid w:val="00715DE5"/>
    <w:rsid w:val="0071636F"/>
    <w:rsid w:val="007167D0"/>
    <w:rsid w:val="00716FED"/>
    <w:rsid w:val="0071793D"/>
    <w:rsid w:val="00717AF1"/>
    <w:rsid w:val="007205B6"/>
    <w:rsid w:val="00721293"/>
    <w:rsid w:val="00721B51"/>
    <w:rsid w:val="007230E3"/>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BD"/>
    <w:rsid w:val="00747214"/>
    <w:rsid w:val="00747880"/>
    <w:rsid w:val="00747B45"/>
    <w:rsid w:val="00747E30"/>
    <w:rsid w:val="007514C1"/>
    <w:rsid w:val="00752740"/>
    <w:rsid w:val="00753349"/>
    <w:rsid w:val="00756235"/>
    <w:rsid w:val="00757CF8"/>
    <w:rsid w:val="007605F8"/>
    <w:rsid w:val="007614F5"/>
    <w:rsid w:val="0076167C"/>
    <w:rsid w:val="00762B2A"/>
    <w:rsid w:val="00764607"/>
    <w:rsid w:val="0076473C"/>
    <w:rsid w:val="00764D33"/>
    <w:rsid w:val="0076593F"/>
    <w:rsid w:val="0076682E"/>
    <w:rsid w:val="007669E9"/>
    <w:rsid w:val="00767E7B"/>
    <w:rsid w:val="007707B1"/>
    <w:rsid w:val="00771AC7"/>
    <w:rsid w:val="00772C0B"/>
    <w:rsid w:val="00772EA9"/>
    <w:rsid w:val="00774734"/>
    <w:rsid w:val="00775B00"/>
    <w:rsid w:val="00776133"/>
    <w:rsid w:val="00777B88"/>
    <w:rsid w:val="00780036"/>
    <w:rsid w:val="00780B5D"/>
    <w:rsid w:val="00781A62"/>
    <w:rsid w:val="00781D74"/>
    <w:rsid w:val="00782093"/>
    <w:rsid w:val="00782675"/>
    <w:rsid w:val="0078348C"/>
    <w:rsid w:val="00783E41"/>
    <w:rsid w:val="00783FB0"/>
    <w:rsid w:val="0078442F"/>
    <w:rsid w:val="00784FDE"/>
    <w:rsid w:val="00787029"/>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1C7"/>
    <w:rsid w:val="007A4200"/>
    <w:rsid w:val="007A471B"/>
    <w:rsid w:val="007A50EE"/>
    <w:rsid w:val="007A61F2"/>
    <w:rsid w:val="007A6DAD"/>
    <w:rsid w:val="007A7C31"/>
    <w:rsid w:val="007A7CFB"/>
    <w:rsid w:val="007A7D26"/>
    <w:rsid w:val="007B0105"/>
    <w:rsid w:val="007B133F"/>
    <w:rsid w:val="007B13A7"/>
    <w:rsid w:val="007B230E"/>
    <w:rsid w:val="007B2F8B"/>
    <w:rsid w:val="007B3809"/>
    <w:rsid w:val="007B4692"/>
    <w:rsid w:val="007B4B6D"/>
    <w:rsid w:val="007B4CC9"/>
    <w:rsid w:val="007B4EB3"/>
    <w:rsid w:val="007B4FB9"/>
    <w:rsid w:val="007B650B"/>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D7D47"/>
    <w:rsid w:val="007E1436"/>
    <w:rsid w:val="007E162C"/>
    <w:rsid w:val="007E212A"/>
    <w:rsid w:val="007E3EC4"/>
    <w:rsid w:val="007E46AA"/>
    <w:rsid w:val="007E4AA2"/>
    <w:rsid w:val="007E50AF"/>
    <w:rsid w:val="007E5777"/>
    <w:rsid w:val="007E64CB"/>
    <w:rsid w:val="007E6E39"/>
    <w:rsid w:val="007F02B0"/>
    <w:rsid w:val="007F04DB"/>
    <w:rsid w:val="007F0F1C"/>
    <w:rsid w:val="007F1C66"/>
    <w:rsid w:val="007F2055"/>
    <w:rsid w:val="007F2130"/>
    <w:rsid w:val="007F265A"/>
    <w:rsid w:val="007F2AB9"/>
    <w:rsid w:val="007F3A03"/>
    <w:rsid w:val="007F3E63"/>
    <w:rsid w:val="007F42E9"/>
    <w:rsid w:val="007F5DA2"/>
    <w:rsid w:val="007F6096"/>
    <w:rsid w:val="007F6851"/>
    <w:rsid w:val="007F6D24"/>
    <w:rsid w:val="00803206"/>
    <w:rsid w:val="00803397"/>
    <w:rsid w:val="008041BC"/>
    <w:rsid w:val="008060A3"/>
    <w:rsid w:val="008062AD"/>
    <w:rsid w:val="00806425"/>
    <w:rsid w:val="00806A5F"/>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DB2"/>
    <w:rsid w:val="008150D3"/>
    <w:rsid w:val="008158DD"/>
    <w:rsid w:val="00815971"/>
    <w:rsid w:val="00816332"/>
    <w:rsid w:val="0082026A"/>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5C95"/>
    <w:rsid w:val="008360D0"/>
    <w:rsid w:val="00836122"/>
    <w:rsid w:val="008371F3"/>
    <w:rsid w:val="00837C72"/>
    <w:rsid w:val="0084052B"/>
    <w:rsid w:val="00840B41"/>
    <w:rsid w:val="00840C1D"/>
    <w:rsid w:val="00841369"/>
    <w:rsid w:val="008413F1"/>
    <w:rsid w:val="008417A0"/>
    <w:rsid w:val="00841E41"/>
    <w:rsid w:val="00842260"/>
    <w:rsid w:val="008429D4"/>
    <w:rsid w:val="00842B42"/>
    <w:rsid w:val="00843BD7"/>
    <w:rsid w:val="00844468"/>
    <w:rsid w:val="00846E86"/>
    <w:rsid w:val="00852167"/>
    <w:rsid w:val="00852741"/>
    <w:rsid w:val="00853258"/>
    <w:rsid w:val="00853E4B"/>
    <w:rsid w:val="00856067"/>
    <w:rsid w:val="008561E4"/>
    <w:rsid w:val="00856601"/>
    <w:rsid w:val="0085742D"/>
    <w:rsid w:val="00861DAE"/>
    <w:rsid w:val="00862380"/>
    <w:rsid w:val="00862DE4"/>
    <w:rsid w:val="00865473"/>
    <w:rsid w:val="0086557E"/>
    <w:rsid w:val="00865FC1"/>
    <w:rsid w:val="00866A9B"/>
    <w:rsid w:val="00867315"/>
    <w:rsid w:val="00867729"/>
    <w:rsid w:val="00867A59"/>
    <w:rsid w:val="00870F06"/>
    <w:rsid w:val="0087149F"/>
    <w:rsid w:val="0087178E"/>
    <w:rsid w:val="00871B71"/>
    <w:rsid w:val="008733F5"/>
    <w:rsid w:val="008734C5"/>
    <w:rsid w:val="00873607"/>
    <w:rsid w:val="00873983"/>
    <w:rsid w:val="00873E15"/>
    <w:rsid w:val="008743EE"/>
    <w:rsid w:val="00875FAA"/>
    <w:rsid w:val="00876652"/>
    <w:rsid w:val="0087778C"/>
    <w:rsid w:val="00877B08"/>
    <w:rsid w:val="00880DFD"/>
    <w:rsid w:val="00881413"/>
    <w:rsid w:val="00883B5E"/>
    <w:rsid w:val="00884645"/>
    <w:rsid w:val="00884DC2"/>
    <w:rsid w:val="00884F13"/>
    <w:rsid w:val="00885244"/>
    <w:rsid w:val="00886B2E"/>
    <w:rsid w:val="008871E4"/>
    <w:rsid w:val="008878DB"/>
    <w:rsid w:val="00890D19"/>
    <w:rsid w:val="00891044"/>
    <w:rsid w:val="00891296"/>
    <w:rsid w:val="00891B62"/>
    <w:rsid w:val="008921C5"/>
    <w:rsid w:val="00892C0B"/>
    <w:rsid w:val="00893D4E"/>
    <w:rsid w:val="00895C1C"/>
    <w:rsid w:val="008974BE"/>
    <w:rsid w:val="008975AB"/>
    <w:rsid w:val="008A0093"/>
    <w:rsid w:val="008A042F"/>
    <w:rsid w:val="008A0519"/>
    <w:rsid w:val="008A0C11"/>
    <w:rsid w:val="008A1280"/>
    <w:rsid w:val="008A3485"/>
    <w:rsid w:val="008A387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293F"/>
    <w:rsid w:val="008C47A8"/>
    <w:rsid w:val="008C4E79"/>
    <w:rsid w:val="008C500C"/>
    <w:rsid w:val="008C5073"/>
    <w:rsid w:val="008C599D"/>
    <w:rsid w:val="008C5CF8"/>
    <w:rsid w:val="008C6589"/>
    <w:rsid w:val="008C67CE"/>
    <w:rsid w:val="008C7158"/>
    <w:rsid w:val="008D0524"/>
    <w:rsid w:val="008D0BC0"/>
    <w:rsid w:val="008D123A"/>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332"/>
    <w:rsid w:val="008E4752"/>
    <w:rsid w:val="008E489F"/>
    <w:rsid w:val="008E5200"/>
    <w:rsid w:val="008E5FB2"/>
    <w:rsid w:val="008E675F"/>
    <w:rsid w:val="008E7CCD"/>
    <w:rsid w:val="008F09C0"/>
    <w:rsid w:val="008F0C55"/>
    <w:rsid w:val="008F12B3"/>
    <w:rsid w:val="008F2D4B"/>
    <w:rsid w:val="008F378B"/>
    <w:rsid w:val="008F4323"/>
    <w:rsid w:val="008F5396"/>
    <w:rsid w:val="008F6B76"/>
    <w:rsid w:val="00900D2B"/>
    <w:rsid w:val="00902204"/>
    <w:rsid w:val="00902647"/>
    <w:rsid w:val="00902869"/>
    <w:rsid w:val="00902BA2"/>
    <w:rsid w:val="00904201"/>
    <w:rsid w:val="009045F6"/>
    <w:rsid w:val="009056C4"/>
    <w:rsid w:val="00905FE8"/>
    <w:rsid w:val="00906A53"/>
    <w:rsid w:val="00907400"/>
    <w:rsid w:val="00907A33"/>
    <w:rsid w:val="009115DA"/>
    <w:rsid w:val="00911ED3"/>
    <w:rsid w:val="00913414"/>
    <w:rsid w:val="00913773"/>
    <w:rsid w:val="009144DF"/>
    <w:rsid w:val="00914613"/>
    <w:rsid w:val="00916146"/>
    <w:rsid w:val="00916ABA"/>
    <w:rsid w:val="00917E11"/>
    <w:rsid w:val="00920504"/>
    <w:rsid w:val="0092081F"/>
    <w:rsid w:val="0092191B"/>
    <w:rsid w:val="00925516"/>
    <w:rsid w:val="0092589F"/>
    <w:rsid w:val="00925D0F"/>
    <w:rsid w:val="0092609E"/>
    <w:rsid w:val="009260E2"/>
    <w:rsid w:val="00926B18"/>
    <w:rsid w:val="00927BE5"/>
    <w:rsid w:val="00927EB9"/>
    <w:rsid w:val="00932481"/>
    <w:rsid w:val="009327AF"/>
    <w:rsid w:val="00932D95"/>
    <w:rsid w:val="009342D9"/>
    <w:rsid w:val="009345A1"/>
    <w:rsid w:val="0093538F"/>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6302"/>
    <w:rsid w:val="00967177"/>
    <w:rsid w:val="00967487"/>
    <w:rsid w:val="0096794F"/>
    <w:rsid w:val="009679E7"/>
    <w:rsid w:val="00967E88"/>
    <w:rsid w:val="00970015"/>
    <w:rsid w:val="009700A8"/>
    <w:rsid w:val="009706EE"/>
    <w:rsid w:val="0097070D"/>
    <w:rsid w:val="00971303"/>
    <w:rsid w:val="00971508"/>
    <w:rsid w:val="0097185F"/>
    <w:rsid w:val="00972897"/>
    <w:rsid w:val="00972D16"/>
    <w:rsid w:val="009733FF"/>
    <w:rsid w:val="00973751"/>
    <w:rsid w:val="0097386B"/>
    <w:rsid w:val="00973F94"/>
    <w:rsid w:val="00974681"/>
    <w:rsid w:val="00975B99"/>
    <w:rsid w:val="00980A42"/>
    <w:rsid w:val="00981854"/>
    <w:rsid w:val="00982BFD"/>
    <w:rsid w:val="00985751"/>
    <w:rsid w:val="00985F95"/>
    <w:rsid w:val="0098779D"/>
    <w:rsid w:val="0098793D"/>
    <w:rsid w:val="00990D17"/>
    <w:rsid w:val="00990DB8"/>
    <w:rsid w:val="009940FA"/>
    <w:rsid w:val="009941D8"/>
    <w:rsid w:val="009955E9"/>
    <w:rsid w:val="0099614A"/>
    <w:rsid w:val="009963AA"/>
    <w:rsid w:val="009969DB"/>
    <w:rsid w:val="00997C20"/>
    <w:rsid w:val="009A033F"/>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1876"/>
    <w:rsid w:val="009B2581"/>
    <w:rsid w:val="009B3622"/>
    <w:rsid w:val="009B3CB0"/>
    <w:rsid w:val="009B52AE"/>
    <w:rsid w:val="009B7CA2"/>
    <w:rsid w:val="009B7EB1"/>
    <w:rsid w:val="009C0854"/>
    <w:rsid w:val="009C0F74"/>
    <w:rsid w:val="009C1546"/>
    <w:rsid w:val="009C1601"/>
    <w:rsid w:val="009C1779"/>
    <w:rsid w:val="009C17FE"/>
    <w:rsid w:val="009C18B4"/>
    <w:rsid w:val="009C25A6"/>
    <w:rsid w:val="009C26B5"/>
    <w:rsid w:val="009C526B"/>
    <w:rsid w:val="009C6095"/>
    <w:rsid w:val="009C70B7"/>
    <w:rsid w:val="009D0EC1"/>
    <w:rsid w:val="009D1C01"/>
    <w:rsid w:val="009D23F7"/>
    <w:rsid w:val="009D26D7"/>
    <w:rsid w:val="009D27E9"/>
    <w:rsid w:val="009D299B"/>
    <w:rsid w:val="009D2C11"/>
    <w:rsid w:val="009D4334"/>
    <w:rsid w:val="009D4639"/>
    <w:rsid w:val="009D4864"/>
    <w:rsid w:val="009D4B0D"/>
    <w:rsid w:val="009D5FDF"/>
    <w:rsid w:val="009D61BE"/>
    <w:rsid w:val="009D6779"/>
    <w:rsid w:val="009D6A18"/>
    <w:rsid w:val="009D6CA7"/>
    <w:rsid w:val="009D763D"/>
    <w:rsid w:val="009E10D7"/>
    <w:rsid w:val="009E153B"/>
    <w:rsid w:val="009E1679"/>
    <w:rsid w:val="009E223B"/>
    <w:rsid w:val="009E268C"/>
    <w:rsid w:val="009E4514"/>
    <w:rsid w:val="009E4FDF"/>
    <w:rsid w:val="009E5406"/>
    <w:rsid w:val="009E6366"/>
    <w:rsid w:val="009E66C8"/>
    <w:rsid w:val="009E6FD6"/>
    <w:rsid w:val="009E7596"/>
    <w:rsid w:val="009E7DA1"/>
    <w:rsid w:val="009F07D3"/>
    <w:rsid w:val="009F0D80"/>
    <w:rsid w:val="009F1052"/>
    <w:rsid w:val="009F10E2"/>
    <w:rsid w:val="009F1BE4"/>
    <w:rsid w:val="009F1E6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C1A"/>
    <w:rsid w:val="00A205F9"/>
    <w:rsid w:val="00A22BF0"/>
    <w:rsid w:val="00A22EF8"/>
    <w:rsid w:val="00A22F2F"/>
    <w:rsid w:val="00A22FBE"/>
    <w:rsid w:val="00A23FE3"/>
    <w:rsid w:val="00A25924"/>
    <w:rsid w:val="00A2642D"/>
    <w:rsid w:val="00A26444"/>
    <w:rsid w:val="00A26586"/>
    <w:rsid w:val="00A26640"/>
    <w:rsid w:val="00A26B97"/>
    <w:rsid w:val="00A30A8F"/>
    <w:rsid w:val="00A319D4"/>
    <w:rsid w:val="00A32305"/>
    <w:rsid w:val="00A36051"/>
    <w:rsid w:val="00A36511"/>
    <w:rsid w:val="00A367A4"/>
    <w:rsid w:val="00A36EF7"/>
    <w:rsid w:val="00A37F41"/>
    <w:rsid w:val="00A402E1"/>
    <w:rsid w:val="00A415C1"/>
    <w:rsid w:val="00A41EBE"/>
    <w:rsid w:val="00A42095"/>
    <w:rsid w:val="00A42441"/>
    <w:rsid w:val="00A42F3A"/>
    <w:rsid w:val="00A434B0"/>
    <w:rsid w:val="00A443AB"/>
    <w:rsid w:val="00A45DD4"/>
    <w:rsid w:val="00A461EA"/>
    <w:rsid w:val="00A4698D"/>
    <w:rsid w:val="00A477DB"/>
    <w:rsid w:val="00A47C05"/>
    <w:rsid w:val="00A51581"/>
    <w:rsid w:val="00A51605"/>
    <w:rsid w:val="00A51C2A"/>
    <w:rsid w:val="00A52CEF"/>
    <w:rsid w:val="00A52FFD"/>
    <w:rsid w:val="00A53181"/>
    <w:rsid w:val="00A532AB"/>
    <w:rsid w:val="00A53367"/>
    <w:rsid w:val="00A53C36"/>
    <w:rsid w:val="00A5655C"/>
    <w:rsid w:val="00A56D37"/>
    <w:rsid w:val="00A56E4C"/>
    <w:rsid w:val="00A61D4F"/>
    <w:rsid w:val="00A62B9B"/>
    <w:rsid w:val="00A638A7"/>
    <w:rsid w:val="00A63C45"/>
    <w:rsid w:val="00A64060"/>
    <w:rsid w:val="00A642D5"/>
    <w:rsid w:val="00A6466E"/>
    <w:rsid w:val="00A647CF"/>
    <w:rsid w:val="00A64888"/>
    <w:rsid w:val="00A64DBE"/>
    <w:rsid w:val="00A65EA2"/>
    <w:rsid w:val="00A65F0C"/>
    <w:rsid w:val="00A661C1"/>
    <w:rsid w:val="00A672F8"/>
    <w:rsid w:val="00A70028"/>
    <w:rsid w:val="00A700AA"/>
    <w:rsid w:val="00A7062D"/>
    <w:rsid w:val="00A73E47"/>
    <w:rsid w:val="00A762C5"/>
    <w:rsid w:val="00A765CF"/>
    <w:rsid w:val="00A76E9A"/>
    <w:rsid w:val="00A771AC"/>
    <w:rsid w:val="00A77EFA"/>
    <w:rsid w:val="00A80D4B"/>
    <w:rsid w:val="00A816FD"/>
    <w:rsid w:val="00A81A01"/>
    <w:rsid w:val="00A81BC0"/>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5F13"/>
    <w:rsid w:val="00A97262"/>
    <w:rsid w:val="00A975B6"/>
    <w:rsid w:val="00AA1F8E"/>
    <w:rsid w:val="00AA365A"/>
    <w:rsid w:val="00AA54A5"/>
    <w:rsid w:val="00AA75A2"/>
    <w:rsid w:val="00AA7808"/>
    <w:rsid w:val="00AA7D25"/>
    <w:rsid w:val="00AA7FEB"/>
    <w:rsid w:val="00AB0029"/>
    <w:rsid w:val="00AB0718"/>
    <w:rsid w:val="00AB088E"/>
    <w:rsid w:val="00AB0CF2"/>
    <w:rsid w:val="00AB0E7D"/>
    <w:rsid w:val="00AB1BF0"/>
    <w:rsid w:val="00AB3190"/>
    <w:rsid w:val="00AB34DA"/>
    <w:rsid w:val="00AB34EE"/>
    <w:rsid w:val="00AB3720"/>
    <w:rsid w:val="00AB4777"/>
    <w:rsid w:val="00AB4845"/>
    <w:rsid w:val="00AB51EC"/>
    <w:rsid w:val="00AB5969"/>
    <w:rsid w:val="00AB6EE6"/>
    <w:rsid w:val="00AB77E1"/>
    <w:rsid w:val="00AB7C0D"/>
    <w:rsid w:val="00AC0C02"/>
    <w:rsid w:val="00AC381D"/>
    <w:rsid w:val="00AC384F"/>
    <w:rsid w:val="00AC42A2"/>
    <w:rsid w:val="00AC54AA"/>
    <w:rsid w:val="00AC56E2"/>
    <w:rsid w:val="00AC610F"/>
    <w:rsid w:val="00AC6129"/>
    <w:rsid w:val="00AC65DC"/>
    <w:rsid w:val="00AC72F0"/>
    <w:rsid w:val="00AC7349"/>
    <w:rsid w:val="00AC7526"/>
    <w:rsid w:val="00AD2123"/>
    <w:rsid w:val="00AD3037"/>
    <w:rsid w:val="00AD5A27"/>
    <w:rsid w:val="00AD5A88"/>
    <w:rsid w:val="00AD6016"/>
    <w:rsid w:val="00AD6711"/>
    <w:rsid w:val="00AD678F"/>
    <w:rsid w:val="00AD6C85"/>
    <w:rsid w:val="00AD7119"/>
    <w:rsid w:val="00AE0205"/>
    <w:rsid w:val="00AE093E"/>
    <w:rsid w:val="00AE09BD"/>
    <w:rsid w:val="00AE0C09"/>
    <w:rsid w:val="00AE1DC2"/>
    <w:rsid w:val="00AE2DC3"/>
    <w:rsid w:val="00AE32B8"/>
    <w:rsid w:val="00AE440C"/>
    <w:rsid w:val="00AE5240"/>
    <w:rsid w:val="00AE64C9"/>
    <w:rsid w:val="00AE6994"/>
    <w:rsid w:val="00AE72A7"/>
    <w:rsid w:val="00AF1E30"/>
    <w:rsid w:val="00AF2394"/>
    <w:rsid w:val="00AF23DD"/>
    <w:rsid w:val="00AF271E"/>
    <w:rsid w:val="00AF2A05"/>
    <w:rsid w:val="00AF3738"/>
    <w:rsid w:val="00AF47F7"/>
    <w:rsid w:val="00AF4B86"/>
    <w:rsid w:val="00AF5080"/>
    <w:rsid w:val="00AF55C3"/>
    <w:rsid w:val="00AF55EF"/>
    <w:rsid w:val="00AF58D9"/>
    <w:rsid w:val="00AF5BA0"/>
    <w:rsid w:val="00AF5E95"/>
    <w:rsid w:val="00AF612C"/>
    <w:rsid w:val="00AF688E"/>
    <w:rsid w:val="00AF757B"/>
    <w:rsid w:val="00AF7CCD"/>
    <w:rsid w:val="00B01757"/>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E6A"/>
    <w:rsid w:val="00B255B2"/>
    <w:rsid w:val="00B25B0A"/>
    <w:rsid w:val="00B263A1"/>
    <w:rsid w:val="00B26A60"/>
    <w:rsid w:val="00B315A1"/>
    <w:rsid w:val="00B315A6"/>
    <w:rsid w:val="00B31A8E"/>
    <w:rsid w:val="00B36697"/>
    <w:rsid w:val="00B37B30"/>
    <w:rsid w:val="00B37F43"/>
    <w:rsid w:val="00B40140"/>
    <w:rsid w:val="00B40183"/>
    <w:rsid w:val="00B4050B"/>
    <w:rsid w:val="00B42028"/>
    <w:rsid w:val="00B4233D"/>
    <w:rsid w:val="00B4233F"/>
    <w:rsid w:val="00B42AF6"/>
    <w:rsid w:val="00B42C16"/>
    <w:rsid w:val="00B44058"/>
    <w:rsid w:val="00B47262"/>
    <w:rsid w:val="00B47548"/>
    <w:rsid w:val="00B475AF"/>
    <w:rsid w:val="00B479D8"/>
    <w:rsid w:val="00B47BFC"/>
    <w:rsid w:val="00B503AC"/>
    <w:rsid w:val="00B511F8"/>
    <w:rsid w:val="00B528B2"/>
    <w:rsid w:val="00B52CF2"/>
    <w:rsid w:val="00B5339B"/>
    <w:rsid w:val="00B548FE"/>
    <w:rsid w:val="00B5534B"/>
    <w:rsid w:val="00B554B6"/>
    <w:rsid w:val="00B55A12"/>
    <w:rsid w:val="00B55BA1"/>
    <w:rsid w:val="00B56CF1"/>
    <w:rsid w:val="00B57CFE"/>
    <w:rsid w:val="00B57EF5"/>
    <w:rsid w:val="00B608DF"/>
    <w:rsid w:val="00B612DE"/>
    <w:rsid w:val="00B62BF4"/>
    <w:rsid w:val="00B63007"/>
    <w:rsid w:val="00B644EE"/>
    <w:rsid w:val="00B65EBD"/>
    <w:rsid w:val="00B662E7"/>
    <w:rsid w:val="00B6715F"/>
    <w:rsid w:val="00B6730A"/>
    <w:rsid w:val="00B70031"/>
    <w:rsid w:val="00B701E3"/>
    <w:rsid w:val="00B70CEA"/>
    <w:rsid w:val="00B71341"/>
    <w:rsid w:val="00B71C8D"/>
    <w:rsid w:val="00B71D32"/>
    <w:rsid w:val="00B723CD"/>
    <w:rsid w:val="00B72D53"/>
    <w:rsid w:val="00B72E08"/>
    <w:rsid w:val="00B72EFC"/>
    <w:rsid w:val="00B732E7"/>
    <w:rsid w:val="00B73337"/>
    <w:rsid w:val="00B73760"/>
    <w:rsid w:val="00B74BA1"/>
    <w:rsid w:val="00B74C28"/>
    <w:rsid w:val="00B76263"/>
    <w:rsid w:val="00B762ED"/>
    <w:rsid w:val="00B76B64"/>
    <w:rsid w:val="00B77023"/>
    <w:rsid w:val="00B77171"/>
    <w:rsid w:val="00B774BF"/>
    <w:rsid w:val="00B77842"/>
    <w:rsid w:val="00B77B75"/>
    <w:rsid w:val="00B81145"/>
    <w:rsid w:val="00B817DB"/>
    <w:rsid w:val="00B8215E"/>
    <w:rsid w:val="00B82AB8"/>
    <w:rsid w:val="00B82BB1"/>
    <w:rsid w:val="00B82C90"/>
    <w:rsid w:val="00B83934"/>
    <w:rsid w:val="00B843E3"/>
    <w:rsid w:val="00B844C8"/>
    <w:rsid w:val="00B847EA"/>
    <w:rsid w:val="00B85969"/>
    <w:rsid w:val="00B859CD"/>
    <w:rsid w:val="00B85A29"/>
    <w:rsid w:val="00B8632A"/>
    <w:rsid w:val="00B87C82"/>
    <w:rsid w:val="00B928C8"/>
    <w:rsid w:val="00B9416E"/>
    <w:rsid w:val="00B942B0"/>
    <w:rsid w:val="00B94D46"/>
    <w:rsid w:val="00B9565F"/>
    <w:rsid w:val="00B96E6C"/>
    <w:rsid w:val="00B970BF"/>
    <w:rsid w:val="00B97380"/>
    <w:rsid w:val="00B9752D"/>
    <w:rsid w:val="00BA0316"/>
    <w:rsid w:val="00BA06B5"/>
    <w:rsid w:val="00BA22A9"/>
    <w:rsid w:val="00BA2DDA"/>
    <w:rsid w:val="00BA2F1D"/>
    <w:rsid w:val="00BA3295"/>
    <w:rsid w:val="00BA4CAE"/>
    <w:rsid w:val="00BA4D54"/>
    <w:rsid w:val="00BA543E"/>
    <w:rsid w:val="00BA55B2"/>
    <w:rsid w:val="00BA6177"/>
    <w:rsid w:val="00BA6780"/>
    <w:rsid w:val="00BA6A44"/>
    <w:rsid w:val="00BA7157"/>
    <w:rsid w:val="00BB0127"/>
    <w:rsid w:val="00BB0227"/>
    <w:rsid w:val="00BB0447"/>
    <w:rsid w:val="00BB07CD"/>
    <w:rsid w:val="00BB143D"/>
    <w:rsid w:val="00BB154B"/>
    <w:rsid w:val="00BB29E5"/>
    <w:rsid w:val="00BB2DB5"/>
    <w:rsid w:val="00BB3100"/>
    <w:rsid w:val="00BB414C"/>
    <w:rsid w:val="00BB41B2"/>
    <w:rsid w:val="00BB5742"/>
    <w:rsid w:val="00BB6FAF"/>
    <w:rsid w:val="00BB74A5"/>
    <w:rsid w:val="00BB7756"/>
    <w:rsid w:val="00BC0338"/>
    <w:rsid w:val="00BC07D0"/>
    <w:rsid w:val="00BC14C5"/>
    <w:rsid w:val="00BC3171"/>
    <w:rsid w:val="00BC3BCC"/>
    <w:rsid w:val="00BC5D2F"/>
    <w:rsid w:val="00BC7ED0"/>
    <w:rsid w:val="00BD003F"/>
    <w:rsid w:val="00BD10F3"/>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468A"/>
    <w:rsid w:val="00C05BC7"/>
    <w:rsid w:val="00C05E6A"/>
    <w:rsid w:val="00C06C2D"/>
    <w:rsid w:val="00C07C66"/>
    <w:rsid w:val="00C1016B"/>
    <w:rsid w:val="00C103C6"/>
    <w:rsid w:val="00C11250"/>
    <w:rsid w:val="00C11498"/>
    <w:rsid w:val="00C1168E"/>
    <w:rsid w:val="00C116F8"/>
    <w:rsid w:val="00C11DB3"/>
    <w:rsid w:val="00C13C6E"/>
    <w:rsid w:val="00C15C56"/>
    <w:rsid w:val="00C17670"/>
    <w:rsid w:val="00C177AA"/>
    <w:rsid w:val="00C209E2"/>
    <w:rsid w:val="00C219B8"/>
    <w:rsid w:val="00C223AA"/>
    <w:rsid w:val="00C22A0D"/>
    <w:rsid w:val="00C24659"/>
    <w:rsid w:val="00C25649"/>
    <w:rsid w:val="00C261F9"/>
    <w:rsid w:val="00C26581"/>
    <w:rsid w:val="00C26F6C"/>
    <w:rsid w:val="00C30D8A"/>
    <w:rsid w:val="00C310D2"/>
    <w:rsid w:val="00C33B25"/>
    <w:rsid w:val="00C3579C"/>
    <w:rsid w:val="00C360FA"/>
    <w:rsid w:val="00C362C5"/>
    <w:rsid w:val="00C3710B"/>
    <w:rsid w:val="00C3787E"/>
    <w:rsid w:val="00C4008E"/>
    <w:rsid w:val="00C4077D"/>
    <w:rsid w:val="00C41E96"/>
    <w:rsid w:val="00C42391"/>
    <w:rsid w:val="00C42D19"/>
    <w:rsid w:val="00C4368A"/>
    <w:rsid w:val="00C4384E"/>
    <w:rsid w:val="00C44175"/>
    <w:rsid w:val="00C44774"/>
    <w:rsid w:val="00C44D0D"/>
    <w:rsid w:val="00C45427"/>
    <w:rsid w:val="00C45716"/>
    <w:rsid w:val="00C460ED"/>
    <w:rsid w:val="00C4670C"/>
    <w:rsid w:val="00C467A0"/>
    <w:rsid w:val="00C46FEA"/>
    <w:rsid w:val="00C47437"/>
    <w:rsid w:val="00C47DA7"/>
    <w:rsid w:val="00C47E42"/>
    <w:rsid w:val="00C50043"/>
    <w:rsid w:val="00C509A5"/>
    <w:rsid w:val="00C50E0D"/>
    <w:rsid w:val="00C52900"/>
    <w:rsid w:val="00C53FA8"/>
    <w:rsid w:val="00C5462B"/>
    <w:rsid w:val="00C54F69"/>
    <w:rsid w:val="00C55CD7"/>
    <w:rsid w:val="00C56407"/>
    <w:rsid w:val="00C56DA5"/>
    <w:rsid w:val="00C57C40"/>
    <w:rsid w:val="00C600C5"/>
    <w:rsid w:val="00C60BBF"/>
    <w:rsid w:val="00C6121D"/>
    <w:rsid w:val="00C619AB"/>
    <w:rsid w:val="00C6259A"/>
    <w:rsid w:val="00C625EF"/>
    <w:rsid w:val="00C62B82"/>
    <w:rsid w:val="00C64ACF"/>
    <w:rsid w:val="00C67FB7"/>
    <w:rsid w:val="00C700E7"/>
    <w:rsid w:val="00C711B0"/>
    <w:rsid w:val="00C718D3"/>
    <w:rsid w:val="00C72A86"/>
    <w:rsid w:val="00C72BBA"/>
    <w:rsid w:val="00C72FC1"/>
    <w:rsid w:val="00C767EE"/>
    <w:rsid w:val="00C77919"/>
    <w:rsid w:val="00C80D6B"/>
    <w:rsid w:val="00C819C6"/>
    <w:rsid w:val="00C82127"/>
    <w:rsid w:val="00C83152"/>
    <w:rsid w:val="00C836D8"/>
    <w:rsid w:val="00C83BB7"/>
    <w:rsid w:val="00C84617"/>
    <w:rsid w:val="00C85312"/>
    <w:rsid w:val="00C85AA2"/>
    <w:rsid w:val="00C85BCE"/>
    <w:rsid w:val="00C85C7E"/>
    <w:rsid w:val="00C86DF0"/>
    <w:rsid w:val="00C87D02"/>
    <w:rsid w:val="00C9064B"/>
    <w:rsid w:val="00C91F50"/>
    <w:rsid w:val="00C922BE"/>
    <w:rsid w:val="00C9366D"/>
    <w:rsid w:val="00C93A68"/>
    <w:rsid w:val="00C94544"/>
    <w:rsid w:val="00C94690"/>
    <w:rsid w:val="00C94BEB"/>
    <w:rsid w:val="00C954FE"/>
    <w:rsid w:val="00C95FD4"/>
    <w:rsid w:val="00CA1D64"/>
    <w:rsid w:val="00CA1DAB"/>
    <w:rsid w:val="00CA1DE7"/>
    <w:rsid w:val="00CA33DD"/>
    <w:rsid w:val="00CA3485"/>
    <w:rsid w:val="00CA35FE"/>
    <w:rsid w:val="00CA529C"/>
    <w:rsid w:val="00CA5B30"/>
    <w:rsid w:val="00CA63A0"/>
    <w:rsid w:val="00CA64CE"/>
    <w:rsid w:val="00CA6559"/>
    <w:rsid w:val="00CA6BAF"/>
    <w:rsid w:val="00CA74C2"/>
    <w:rsid w:val="00CA7D5A"/>
    <w:rsid w:val="00CB0B81"/>
    <w:rsid w:val="00CB0D0F"/>
    <w:rsid w:val="00CB1602"/>
    <w:rsid w:val="00CB4511"/>
    <w:rsid w:val="00CB480B"/>
    <w:rsid w:val="00CB5F29"/>
    <w:rsid w:val="00CB613A"/>
    <w:rsid w:val="00CB755D"/>
    <w:rsid w:val="00CB7ABB"/>
    <w:rsid w:val="00CC0998"/>
    <w:rsid w:val="00CC17D8"/>
    <w:rsid w:val="00CC1984"/>
    <w:rsid w:val="00CC1BCB"/>
    <w:rsid w:val="00CC2DFD"/>
    <w:rsid w:val="00CC2FF7"/>
    <w:rsid w:val="00CC34C2"/>
    <w:rsid w:val="00CC381B"/>
    <w:rsid w:val="00CC3B31"/>
    <w:rsid w:val="00CC3EE1"/>
    <w:rsid w:val="00CC41B3"/>
    <w:rsid w:val="00CC4242"/>
    <w:rsid w:val="00CC4702"/>
    <w:rsid w:val="00CC4765"/>
    <w:rsid w:val="00CC4877"/>
    <w:rsid w:val="00CC627B"/>
    <w:rsid w:val="00CC6479"/>
    <w:rsid w:val="00CC7202"/>
    <w:rsid w:val="00CC7721"/>
    <w:rsid w:val="00CD07AB"/>
    <w:rsid w:val="00CD1BC7"/>
    <w:rsid w:val="00CD21CE"/>
    <w:rsid w:val="00CD2408"/>
    <w:rsid w:val="00CD26C4"/>
    <w:rsid w:val="00CD2D16"/>
    <w:rsid w:val="00CD2F7E"/>
    <w:rsid w:val="00CD2FB8"/>
    <w:rsid w:val="00CD3350"/>
    <w:rsid w:val="00CD3824"/>
    <w:rsid w:val="00CD4918"/>
    <w:rsid w:val="00CD4C96"/>
    <w:rsid w:val="00CD5667"/>
    <w:rsid w:val="00CD5A98"/>
    <w:rsid w:val="00CD5CB2"/>
    <w:rsid w:val="00CD6092"/>
    <w:rsid w:val="00CD68E4"/>
    <w:rsid w:val="00CD6D05"/>
    <w:rsid w:val="00CD6D4D"/>
    <w:rsid w:val="00CD7145"/>
    <w:rsid w:val="00CD76F6"/>
    <w:rsid w:val="00CD7879"/>
    <w:rsid w:val="00CE0430"/>
    <w:rsid w:val="00CE0C89"/>
    <w:rsid w:val="00CE2B13"/>
    <w:rsid w:val="00CE2B34"/>
    <w:rsid w:val="00CE2DFE"/>
    <w:rsid w:val="00CE2E42"/>
    <w:rsid w:val="00CE3923"/>
    <w:rsid w:val="00CE4B44"/>
    <w:rsid w:val="00CE4DD6"/>
    <w:rsid w:val="00CE5EEF"/>
    <w:rsid w:val="00CE7802"/>
    <w:rsid w:val="00CF1E29"/>
    <w:rsid w:val="00CF1E2F"/>
    <w:rsid w:val="00CF29C9"/>
    <w:rsid w:val="00CF3862"/>
    <w:rsid w:val="00CF4260"/>
    <w:rsid w:val="00CF4820"/>
    <w:rsid w:val="00CF646B"/>
    <w:rsid w:val="00CF6915"/>
    <w:rsid w:val="00CF70D2"/>
    <w:rsid w:val="00D00AB7"/>
    <w:rsid w:val="00D01FA4"/>
    <w:rsid w:val="00D02633"/>
    <w:rsid w:val="00D0360E"/>
    <w:rsid w:val="00D06F62"/>
    <w:rsid w:val="00D10196"/>
    <w:rsid w:val="00D10299"/>
    <w:rsid w:val="00D115C1"/>
    <w:rsid w:val="00D11FEF"/>
    <w:rsid w:val="00D12638"/>
    <w:rsid w:val="00D1343D"/>
    <w:rsid w:val="00D1371A"/>
    <w:rsid w:val="00D14045"/>
    <w:rsid w:val="00D15486"/>
    <w:rsid w:val="00D16000"/>
    <w:rsid w:val="00D1601E"/>
    <w:rsid w:val="00D16A5B"/>
    <w:rsid w:val="00D16CA3"/>
    <w:rsid w:val="00D1720C"/>
    <w:rsid w:val="00D213C7"/>
    <w:rsid w:val="00D21410"/>
    <w:rsid w:val="00D2189F"/>
    <w:rsid w:val="00D22795"/>
    <w:rsid w:val="00D22E4B"/>
    <w:rsid w:val="00D2362A"/>
    <w:rsid w:val="00D246DA"/>
    <w:rsid w:val="00D25AC0"/>
    <w:rsid w:val="00D260A0"/>
    <w:rsid w:val="00D26D5D"/>
    <w:rsid w:val="00D26D82"/>
    <w:rsid w:val="00D26DF1"/>
    <w:rsid w:val="00D26E4F"/>
    <w:rsid w:val="00D270AD"/>
    <w:rsid w:val="00D2769D"/>
    <w:rsid w:val="00D276DD"/>
    <w:rsid w:val="00D27A94"/>
    <w:rsid w:val="00D27B99"/>
    <w:rsid w:val="00D305DB"/>
    <w:rsid w:val="00D31B3E"/>
    <w:rsid w:val="00D320A0"/>
    <w:rsid w:val="00D329B1"/>
    <w:rsid w:val="00D33421"/>
    <w:rsid w:val="00D33AAA"/>
    <w:rsid w:val="00D33DF3"/>
    <w:rsid w:val="00D34006"/>
    <w:rsid w:val="00D354E1"/>
    <w:rsid w:val="00D35A41"/>
    <w:rsid w:val="00D37025"/>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4"/>
    <w:rsid w:val="00D50418"/>
    <w:rsid w:val="00D520FF"/>
    <w:rsid w:val="00D5214A"/>
    <w:rsid w:val="00D5254A"/>
    <w:rsid w:val="00D52F79"/>
    <w:rsid w:val="00D53595"/>
    <w:rsid w:val="00D53E8D"/>
    <w:rsid w:val="00D544D9"/>
    <w:rsid w:val="00D55710"/>
    <w:rsid w:val="00D55EFC"/>
    <w:rsid w:val="00D562E1"/>
    <w:rsid w:val="00D56BB5"/>
    <w:rsid w:val="00D60291"/>
    <w:rsid w:val="00D606F2"/>
    <w:rsid w:val="00D619B2"/>
    <w:rsid w:val="00D61B84"/>
    <w:rsid w:val="00D61BC3"/>
    <w:rsid w:val="00D62490"/>
    <w:rsid w:val="00D6272D"/>
    <w:rsid w:val="00D6277E"/>
    <w:rsid w:val="00D62AF7"/>
    <w:rsid w:val="00D6318C"/>
    <w:rsid w:val="00D634CB"/>
    <w:rsid w:val="00D63B49"/>
    <w:rsid w:val="00D641BE"/>
    <w:rsid w:val="00D65658"/>
    <w:rsid w:val="00D66285"/>
    <w:rsid w:val="00D6668A"/>
    <w:rsid w:val="00D67759"/>
    <w:rsid w:val="00D70336"/>
    <w:rsid w:val="00D72B6A"/>
    <w:rsid w:val="00D72F50"/>
    <w:rsid w:val="00D7389E"/>
    <w:rsid w:val="00D74198"/>
    <w:rsid w:val="00D74787"/>
    <w:rsid w:val="00D75DED"/>
    <w:rsid w:val="00D76844"/>
    <w:rsid w:val="00D774D1"/>
    <w:rsid w:val="00D80C95"/>
    <w:rsid w:val="00D822F9"/>
    <w:rsid w:val="00D83E4A"/>
    <w:rsid w:val="00D844C8"/>
    <w:rsid w:val="00D8499F"/>
    <w:rsid w:val="00D85C8B"/>
    <w:rsid w:val="00D86462"/>
    <w:rsid w:val="00D86CD5"/>
    <w:rsid w:val="00D87510"/>
    <w:rsid w:val="00D8796F"/>
    <w:rsid w:val="00D900B6"/>
    <w:rsid w:val="00D903D1"/>
    <w:rsid w:val="00D920EA"/>
    <w:rsid w:val="00D92118"/>
    <w:rsid w:val="00D921E6"/>
    <w:rsid w:val="00D929EB"/>
    <w:rsid w:val="00D930EC"/>
    <w:rsid w:val="00D936D7"/>
    <w:rsid w:val="00D943B1"/>
    <w:rsid w:val="00D94E45"/>
    <w:rsid w:val="00D95C25"/>
    <w:rsid w:val="00D96C42"/>
    <w:rsid w:val="00D975F5"/>
    <w:rsid w:val="00DA0DD6"/>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B6CBF"/>
    <w:rsid w:val="00DC027D"/>
    <w:rsid w:val="00DC0F98"/>
    <w:rsid w:val="00DC3282"/>
    <w:rsid w:val="00DC3DFB"/>
    <w:rsid w:val="00DC4BCA"/>
    <w:rsid w:val="00DC4E1B"/>
    <w:rsid w:val="00DC5C23"/>
    <w:rsid w:val="00DC5E3A"/>
    <w:rsid w:val="00DC6448"/>
    <w:rsid w:val="00DC7078"/>
    <w:rsid w:val="00DC7602"/>
    <w:rsid w:val="00DD0437"/>
    <w:rsid w:val="00DD06EB"/>
    <w:rsid w:val="00DD0A14"/>
    <w:rsid w:val="00DD1119"/>
    <w:rsid w:val="00DD1622"/>
    <w:rsid w:val="00DD1C3B"/>
    <w:rsid w:val="00DD32CC"/>
    <w:rsid w:val="00DD4693"/>
    <w:rsid w:val="00DD7257"/>
    <w:rsid w:val="00DD7AA3"/>
    <w:rsid w:val="00DE029B"/>
    <w:rsid w:val="00DE1AB4"/>
    <w:rsid w:val="00DE2A2E"/>
    <w:rsid w:val="00DE2A51"/>
    <w:rsid w:val="00DE31CB"/>
    <w:rsid w:val="00DE3CFA"/>
    <w:rsid w:val="00DE417B"/>
    <w:rsid w:val="00DE5A60"/>
    <w:rsid w:val="00DE5E10"/>
    <w:rsid w:val="00DE6C0E"/>
    <w:rsid w:val="00DF01AB"/>
    <w:rsid w:val="00DF061E"/>
    <w:rsid w:val="00DF06EE"/>
    <w:rsid w:val="00DF0AB7"/>
    <w:rsid w:val="00DF1972"/>
    <w:rsid w:val="00DF3359"/>
    <w:rsid w:val="00DF3DA4"/>
    <w:rsid w:val="00DF466B"/>
    <w:rsid w:val="00DF5533"/>
    <w:rsid w:val="00DF65BA"/>
    <w:rsid w:val="00DF6BCD"/>
    <w:rsid w:val="00DF6F80"/>
    <w:rsid w:val="00DF7F49"/>
    <w:rsid w:val="00DF7FD7"/>
    <w:rsid w:val="00E002CF"/>
    <w:rsid w:val="00E00623"/>
    <w:rsid w:val="00E01095"/>
    <w:rsid w:val="00E019A3"/>
    <w:rsid w:val="00E030CC"/>
    <w:rsid w:val="00E03E57"/>
    <w:rsid w:val="00E04E95"/>
    <w:rsid w:val="00E04ECC"/>
    <w:rsid w:val="00E06532"/>
    <w:rsid w:val="00E07B2E"/>
    <w:rsid w:val="00E10627"/>
    <w:rsid w:val="00E10782"/>
    <w:rsid w:val="00E10F40"/>
    <w:rsid w:val="00E11EA2"/>
    <w:rsid w:val="00E132A9"/>
    <w:rsid w:val="00E138E4"/>
    <w:rsid w:val="00E13F71"/>
    <w:rsid w:val="00E14768"/>
    <w:rsid w:val="00E14D16"/>
    <w:rsid w:val="00E1613B"/>
    <w:rsid w:val="00E17487"/>
    <w:rsid w:val="00E17D5D"/>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3FC"/>
    <w:rsid w:val="00E335E4"/>
    <w:rsid w:val="00E34258"/>
    <w:rsid w:val="00E34386"/>
    <w:rsid w:val="00E34CA9"/>
    <w:rsid w:val="00E352F6"/>
    <w:rsid w:val="00E35966"/>
    <w:rsid w:val="00E36E9A"/>
    <w:rsid w:val="00E378D8"/>
    <w:rsid w:val="00E37930"/>
    <w:rsid w:val="00E421B9"/>
    <w:rsid w:val="00E4224B"/>
    <w:rsid w:val="00E426BA"/>
    <w:rsid w:val="00E42956"/>
    <w:rsid w:val="00E43D00"/>
    <w:rsid w:val="00E43F44"/>
    <w:rsid w:val="00E4482B"/>
    <w:rsid w:val="00E44875"/>
    <w:rsid w:val="00E4507D"/>
    <w:rsid w:val="00E46F15"/>
    <w:rsid w:val="00E4732A"/>
    <w:rsid w:val="00E47377"/>
    <w:rsid w:val="00E47E3B"/>
    <w:rsid w:val="00E50A7A"/>
    <w:rsid w:val="00E515DB"/>
    <w:rsid w:val="00E53005"/>
    <w:rsid w:val="00E5438C"/>
    <w:rsid w:val="00E55126"/>
    <w:rsid w:val="00E557C4"/>
    <w:rsid w:val="00E5714D"/>
    <w:rsid w:val="00E5754B"/>
    <w:rsid w:val="00E5755D"/>
    <w:rsid w:val="00E602BD"/>
    <w:rsid w:val="00E61CE3"/>
    <w:rsid w:val="00E6263E"/>
    <w:rsid w:val="00E62B39"/>
    <w:rsid w:val="00E64E3A"/>
    <w:rsid w:val="00E661A8"/>
    <w:rsid w:val="00E66BC2"/>
    <w:rsid w:val="00E66F33"/>
    <w:rsid w:val="00E67477"/>
    <w:rsid w:val="00E707C7"/>
    <w:rsid w:val="00E70FEC"/>
    <w:rsid w:val="00E72205"/>
    <w:rsid w:val="00E72863"/>
    <w:rsid w:val="00E72DF7"/>
    <w:rsid w:val="00E73256"/>
    <w:rsid w:val="00E735D6"/>
    <w:rsid w:val="00E736C3"/>
    <w:rsid w:val="00E73ABE"/>
    <w:rsid w:val="00E740ED"/>
    <w:rsid w:val="00E742FE"/>
    <w:rsid w:val="00E75D97"/>
    <w:rsid w:val="00E761DD"/>
    <w:rsid w:val="00E768A9"/>
    <w:rsid w:val="00E76B1F"/>
    <w:rsid w:val="00E76D01"/>
    <w:rsid w:val="00E76E2D"/>
    <w:rsid w:val="00E771FF"/>
    <w:rsid w:val="00E80274"/>
    <w:rsid w:val="00E8158C"/>
    <w:rsid w:val="00E81A1F"/>
    <w:rsid w:val="00E83330"/>
    <w:rsid w:val="00E834A6"/>
    <w:rsid w:val="00E848BB"/>
    <w:rsid w:val="00E8706A"/>
    <w:rsid w:val="00E87167"/>
    <w:rsid w:val="00E8768B"/>
    <w:rsid w:val="00E87965"/>
    <w:rsid w:val="00E90EC2"/>
    <w:rsid w:val="00E9209D"/>
    <w:rsid w:val="00E9338E"/>
    <w:rsid w:val="00E93BB6"/>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A6BB0"/>
    <w:rsid w:val="00EB0288"/>
    <w:rsid w:val="00EB2BE9"/>
    <w:rsid w:val="00EB3413"/>
    <w:rsid w:val="00EB41B0"/>
    <w:rsid w:val="00EB4DE2"/>
    <w:rsid w:val="00EB524B"/>
    <w:rsid w:val="00EB5510"/>
    <w:rsid w:val="00EB599F"/>
    <w:rsid w:val="00EB5C65"/>
    <w:rsid w:val="00EB6108"/>
    <w:rsid w:val="00EB6143"/>
    <w:rsid w:val="00EB678F"/>
    <w:rsid w:val="00EB6D6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9D1"/>
    <w:rsid w:val="00ED5B2B"/>
    <w:rsid w:val="00ED5F76"/>
    <w:rsid w:val="00ED62AA"/>
    <w:rsid w:val="00ED740E"/>
    <w:rsid w:val="00ED780E"/>
    <w:rsid w:val="00ED7858"/>
    <w:rsid w:val="00EE1912"/>
    <w:rsid w:val="00EE20A6"/>
    <w:rsid w:val="00EE21C0"/>
    <w:rsid w:val="00EE2DB2"/>
    <w:rsid w:val="00EE387D"/>
    <w:rsid w:val="00EE4071"/>
    <w:rsid w:val="00EE41C0"/>
    <w:rsid w:val="00EE6F40"/>
    <w:rsid w:val="00EE72C1"/>
    <w:rsid w:val="00EE7AC1"/>
    <w:rsid w:val="00EE7F5B"/>
    <w:rsid w:val="00EF0B7E"/>
    <w:rsid w:val="00EF0BCE"/>
    <w:rsid w:val="00EF195C"/>
    <w:rsid w:val="00EF1ABD"/>
    <w:rsid w:val="00EF2800"/>
    <w:rsid w:val="00EF2FB5"/>
    <w:rsid w:val="00EF491C"/>
    <w:rsid w:val="00EF4C7D"/>
    <w:rsid w:val="00EF50E6"/>
    <w:rsid w:val="00EF6A99"/>
    <w:rsid w:val="00EF6AFA"/>
    <w:rsid w:val="00EF6B8A"/>
    <w:rsid w:val="00EF767E"/>
    <w:rsid w:val="00F005E6"/>
    <w:rsid w:val="00F0138F"/>
    <w:rsid w:val="00F0190A"/>
    <w:rsid w:val="00F0344E"/>
    <w:rsid w:val="00F035BC"/>
    <w:rsid w:val="00F0381A"/>
    <w:rsid w:val="00F03BF3"/>
    <w:rsid w:val="00F03DFB"/>
    <w:rsid w:val="00F042BD"/>
    <w:rsid w:val="00F04940"/>
    <w:rsid w:val="00F059D4"/>
    <w:rsid w:val="00F05AB6"/>
    <w:rsid w:val="00F11403"/>
    <w:rsid w:val="00F11470"/>
    <w:rsid w:val="00F114D5"/>
    <w:rsid w:val="00F11A3A"/>
    <w:rsid w:val="00F122D6"/>
    <w:rsid w:val="00F14748"/>
    <w:rsid w:val="00F1486B"/>
    <w:rsid w:val="00F15760"/>
    <w:rsid w:val="00F15F40"/>
    <w:rsid w:val="00F16877"/>
    <w:rsid w:val="00F175C8"/>
    <w:rsid w:val="00F17765"/>
    <w:rsid w:val="00F20665"/>
    <w:rsid w:val="00F20D2C"/>
    <w:rsid w:val="00F21EA9"/>
    <w:rsid w:val="00F225B1"/>
    <w:rsid w:val="00F22E22"/>
    <w:rsid w:val="00F23E05"/>
    <w:rsid w:val="00F24805"/>
    <w:rsid w:val="00F250FB"/>
    <w:rsid w:val="00F2557E"/>
    <w:rsid w:val="00F25D27"/>
    <w:rsid w:val="00F26115"/>
    <w:rsid w:val="00F26637"/>
    <w:rsid w:val="00F26B5B"/>
    <w:rsid w:val="00F2756A"/>
    <w:rsid w:val="00F30076"/>
    <w:rsid w:val="00F310C6"/>
    <w:rsid w:val="00F31460"/>
    <w:rsid w:val="00F31483"/>
    <w:rsid w:val="00F31F94"/>
    <w:rsid w:val="00F33396"/>
    <w:rsid w:val="00F339C9"/>
    <w:rsid w:val="00F341B1"/>
    <w:rsid w:val="00F34E62"/>
    <w:rsid w:val="00F35AAC"/>
    <w:rsid w:val="00F36515"/>
    <w:rsid w:val="00F37246"/>
    <w:rsid w:val="00F412C6"/>
    <w:rsid w:val="00F42821"/>
    <w:rsid w:val="00F42D26"/>
    <w:rsid w:val="00F43C47"/>
    <w:rsid w:val="00F44337"/>
    <w:rsid w:val="00F44550"/>
    <w:rsid w:val="00F45849"/>
    <w:rsid w:val="00F458E6"/>
    <w:rsid w:val="00F45D08"/>
    <w:rsid w:val="00F45F9F"/>
    <w:rsid w:val="00F4653E"/>
    <w:rsid w:val="00F47330"/>
    <w:rsid w:val="00F47440"/>
    <w:rsid w:val="00F500D0"/>
    <w:rsid w:val="00F506D7"/>
    <w:rsid w:val="00F507B1"/>
    <w:rsid w:val="00F50F7E"/>
    <w:rsid w:val="00F514A8"/>
    <w:rsid w:val="00F5196B"/>
    <w:rsid w:val="00F532D9"/>
    <w:rsid w:val="00F53AEE"/>
    <w:rsid w:val="00F53D38"/>
    <w:rsid w:val="00F54D1F"/>
    <w:rsid w:val="00F55DBD"/>
    <w:rsid w:val="00F56092"/>
    <w:rsid w:val="00F5666B"/>
    <w:rsid w:val="00F56829"/>
    <w:rsid w:val="00F56EEE"/>
    <w:rsid w:val="00F576ED"/>
    <w:rsid w:val="00F57C96"/>
    <w:rsid w:val="00F57D22"/>
    <w:rsid w:val="00F605E3"/>
    <w:rsid w:val="00F6081A"/>
    <w:rsid w:val="00F60B93"/>
    <w:rsid w:val="00F61101"/>
    <w:rsid w:val="00F6314E"/>
    <w:rsid w:val="00F63AB8"/>
    <w:rsid w:val="00F64D5A"/>
    <w:rsid w:val="00F64E51"/>
    <w:rsid w:val="00F65B58"/>
    <w:rsid w:val="00F65D3F"/>
    <w:rsid w:val="00F66EC2"/>
    <w:rsid w:val="00F677AC"/>
    <w:rsid w:val="00F71F61"/>
    <w:rsid w:val="00F725E3"/>
    <w:rsid w:val="00F726C5"/>
    <w:rsid w:val="00F72DDC"/>
    <w:rsid w:val="00F742A0"/>
    <w:rsid w:val="00F749AD"/>
    <w:rsid w:val="00F76446"/>
    <w:rsid w:val="00F77AAF"/>
    <w:rsid w:val="00F81605"/>
    <w:rsid w:val="00F82AED"/>
    <w:rsid w:val="00F8319F"/>
    <w:rsid w:val="00F83905"/>
    <w:rsid w:val="00F84520"/>
    <w:rsid w:val="00F8465C"/>
    <w:rsid w:val="00F8546D"/>
    <w:rsid w:val="00F86831"/>
    <w:rsid w:val="00F8683C"/>
    <w:rsid w:val="00F86930"/>
    <w:rsid w:val="00F86F43"/>
    <w:rsid w:val="00F8720C"/>
    <w:rsid w:val="00F878FA"/>
    <w:rsid w:val="00F87A85"/>
    <w:rsid w:val="00F904D6"/>
    <w:rsid w:val="00F90DA7"/>
    <w:rsid w:val="00F91080"/>
    <w:rsid w:val="00F91393"/>
    <w:rsid w:val="00F918FA"/>
    <w:rsid w:val="00F91DC8"/>
    <w:rsid w:val="00F92108"/>
    <w:rsid w:val="00F95FB8"/>
    <w:rsid w:val="00F96740"/>
    <w:rsid w:val="00F96846"/>
    <w:rsid w:val="00F968A7"/>
    <w:rsid w:val="00F978CB"/>
    <w:rsid w:val="00FA0945"/>
    <w:rsid w:val="00FA15E6"/>
    <w:rsid w:val="00FA2723"/>
    <w:rsid w:val="00FA279D"/>
    <w:rsid w:val="00FA2C25"/>
    <w:rsid w:val="00FA2C6D"/>
    <w:rsid w:val="00FA2E51"/>
    <w:rsid w:val="00FA37E3"/>
    <w:rsid w:val="00FA5A2E"/>
    <w:rsid w:val="00FA6843"/>
    <w:rsid w:val="00FA690F"/>
    <w:rsid w:val="00FA7D91"/>
    <w:rsid w:val="00FB0FE9"/>
    <w:rsid w:val="00FB13FB"/>
    <w:rsid w:val="00FB14CB"/>
    <w:rsid w:val="00FB15D0"/>
    <w:rsid w:val="00FB2440"/>
    <w:rsid w:val="00FB25A4"/>
    <w:rsid w:val="00FB2CAB"/>
    <w:rsid w:val="00FB333C"/>
    <w:rsid w:val="00FB3F35"/>
    <w:rsid w:val="00FB4225"/>
    <w:rsid w:val="00FB436D"/>
    <w:rsid w:val="00FB4B7C"/>
    <w:rsid w:val="00FB4F28"/>
    <w:rsid w:val="00FB5333"/>
    <w:rsid w:val="00FB796F"/>
    <w:rsid w:val="00FC010B"/>
    <w:rsid w:val="00FC0464"/>
    <w:rsid w:val="00FC050E"/>
    <w:rsid w:val="00FC1167"/>
    <w:rsid w:val="00FC1762"/>
    <w:rsid w:val="00FC3637"/>
    <w:rsid w:val="00FC4733"/>
    <w:rsid w:val="00FC51D6"/>
    <w:rsid w:val="00FC53EF"/>
    <w:rsid w:val="00FC5975"/>
    <w:rsid w:val="00FC5C3B"/>
    <w:rsid w:val="00FC718B"/>
    <w:rsid w:val="00FC7A12"/>
    <w:rsid w:val="00FD0F60"/>
    <w:rsid w:val="00FD1D30"/>
    <w:rsid w:val="00FD3586"/>
    <w:rsid w:val="00FD4203"/>
    <w:rsid w:val="00FD48F3"/>
    <w:rsid w:val="00FD5067"/>
    <w:rsid w:val="00FD5A2F"/>
    <w:rsid w:val="00FD5D12"/>
    <w:rsid w:val="00FD62F9"/>
    <w:rsid w:val="00FD77E7"/>
    <w:rsid w:val="00FD7D93"/>
    <w:rsid w:val="00FE0890"/>
    <w:rsid w:val="00FE1057"/>
    <w:rsid w:val="00FE31A0"/>
    <w:rsid w:val="00FE370F"/>
    <w:rsid w:val="00FE3DA0"/>
    <w:rsid w:val="00FE50D1"/>
    <w:rsid w:val="00FE6A86"/>
    <w:rsid w:val="00FE6C38"/>
    <w:rsid w:val="00FE7449"/>
    <w:rsid w:val="00FE7EC1"/>
    <w:rsid w:val="00FF019C"/>
    <w:rsid w:val="00FF13C6"/>
    <w:rsid w:val="00FF2DF7"/>
    <w:rsid w:val="00FF2F8D"/>
    <w:rsid w:val="00FF516C"/>
    <w:rsid w:val="00FF537E"/>
    <w:rsid w:val="00FF598A"/>
    <w:rsid w:val="00FF6231"/>
    <w:rsid w:val="00FF691E"/>
    <w:rsid w:val="00FF6C5A"/>
    <w:rsid w:val="00FF6FFF"/>
    <w:rsid w:val="00FF7516"/>
    <w:rsid w:val="00FF7636"/>
    <w:rsid w:val="7AA16E1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48814"/>
  <w15:docId w15:val="{C6078B44-5F19-4E02-8D5C-C6946179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en-US" w:bidi="ar-SA"/>
      </w:rPr>
    </w:rPrDefault>
    <w:pPrDefault>
      <w:pPr>
        <w:spacing w:after="12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F379C"/>
    <w:rPr>
      <w:sz w:val="22"/>
      <w:lang w:val="sv-SE"/>
    </w:rPr>
  </w:style>
  <w:style w:type="paragraph" w:styleId="Rubrik1">
    <w:name w:val="heading 1"/>
    <w:basedOn w:val="Normal"/>
    <w:next w:val="Normal"/>
    <w:link w:val="Rubrik1Char"/>
    <w:uiPriority w:val="1"/>
    <w:qFormat/>
    <w:rsid w:val="00F514A8"/>
    <w:pPr>
      <w:keepNext/>
      <w:spacing w:before="360" w:line="400" w:lineRule="atLeast"/>
      <w:outlineLvl w:val="0"/>
    </w:pPr>
    <w:rPr>
      <w:rFonts w:asciiTheme="majorHAnsi" w:hAnsiTheme="majorHAnsi" w:cs="Arial"/>
      <w:b/>
      <w:color w:val="3A5BA7" w:themeColor="accent2"/>
      <w:sz w:val="34"/>
    </w:rPr>
  </w:style>
  <w:style w:type="paragraph" w:styleId="Rubrik2">
    <w:name w:val="heading 2"/>
    <w:basedOn w:val="Normal"/>
    <w:next w:val="Normal"/>
    <w:link w:val="Rubrik2Char"/>
    <w:uiPriority w:val="1"/>
    <w:qFormat/>
    <w:rsid w:val="00303BFB"/>
    <w:pPr>
      <w:keepNext/>
      <w:spacing w:before="360" w:line="240" w:lineRule="auto"/>
      <w:outlineLvl w:val="1"/>
    </w:pPr>
    <w:rPr>
      <w:rFonts w:asciiTheme="majorHAnsi" w:eastAsiaTheme="majorEastAsia" w:hAnsiTheme="majorHAnsi" w:cs="Arial"/>
      <w:b/>
      <w:bCs/>
      <w:color w:val="3A5BA7" w:themeColor="accent2"/>
      <w:sz w:val="24"/>
      <w:szCs w:val="26"/>
      <w:lang w:eastAsia="sv-SE"/>
    </w:rPr>
  </w:style>
  <w:style w:type="paragraph" w:styleId="Rubrik3">
    <w:name w:val="heading 3"/>
    <w:basedOn w:val="Normal"/>
    <w:next w:val="Normal"/>
    <w:link w:val="Rubrik3Char"/>
    <w:uiPriority w:val="1"/>
    <w:qFormat/>
    <w:rsid w:val="007F6096"/>
    <w:pPr>
      <w:keepNext/>
      <w:spacing w:before="360" w:line="240" w:lineRule="auto"/>
      <w:outlineLvl w:val="2"/>
    </w:pPr>
    <w:rPr>
      <w:rFonts w:asciiTheme="majorHAnsi" w:eastAsiaTheme="majorEastAsia" w:hAnsiTheme="majorHAnsi" w:cs="Arial"/>
      <w:b/>
      <w:bCs/>
      <w:i/>
      <w:color w:val="3A5BA7" w:themeColor="accent2"/>
      <w:sz w:val="24"/>
      <w:lang w:eastAsia="sv-SE"/>
    </w:rPr>
  </w:style>
  <w:style w:type="paragraph" w:styleId="Rubrik4">
    <w:name w:val="heading 4"/>
    <w:basedOn w:val="Normal"/>
    <w:next w:val="Normal"/>
    <w:link w:val="Rubrik4Char"/>
    <w:uiPriority w:val="1"/>
    <w:semiHidden/>
    <w:rsid w:val="00D33AAA"/>
    <w:pPr>
      <w:keepNext/>
      <w:spacing w:before="480" w:line="240" w:lineRule="auto"/>
      <w:outlineLvl w:val="3"/>
    </w:pPr>
    <w:rPr>
      <w:rFonts w:asciiTheme="majorHAnsi" w:eastAsiaTheme="majorEastAsia" w:hAnsiTheme="majorHAnsi" w:cs="Arial"/>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062053"/>
    <w:pPr>
      <w:tabs>
        <w:tab w:val="left" w:pos="851"/>
        <w:tab w:val="center" w:pos="4536"/>
        <w:tab w:val="right" w:pos="9072"/>
      </w:tabs>
      <w:spacing w:after="0" w:line="220" w:lineRule="atLeast"/>
      <w:jc w:val="right"/>
    </w:pPr>
    <w:rPr>
      <w:color w:val="3A5BA7" w:themeColor="accent2"/>
      <w:sz w:val="16"/>
    </w:rPr>
  </w:style>
  <w:style w:type="paragraph" w:styleId="Sidfot">
    <w:name w:val="footer"/>
    <w:basedOn w:val="Normal"/>
    <w:link w:val="SidfotChar"/>
    <w:uiPriority w:val="99"/>
    <w:rsid w:val="00062053"/>
    <w:pPr>
      <w:tabs>
        <w:tab w:val="center" w:pos="4536"/>
        <w:tab w:val="right" w:pos="9072"/>
      </w:tabs>
      <w:spacing w:after="0" w:line="200" w:lineRule="atLeast"/>
    </w:pPr>
    <w:rPr>
      <w:color w:val="3A5BA7" w:themeColor="accent2"/>
      <w:sz w:val="15"/>
    </w:rPr>
  </w:style>
  <w:style w:type="character" w:styleId="Hyperlnk">
    <w:name w:val="Hyperlink"/>
    <w:basedOn w:val="Standardstycketeckensnitt"/>
    <w:uiPriority w:val="99"/>
    <w:rsid w:val="008073B3"/>
    <w:rPr>
      <w:color w:val="5775B8" w:themeColor="accent3"/>
      <w:u w:val="single"/>
    </w:rPr>
  </w:style>
  <w:style w:type="paragraph" w:customStyle="1" w:styleId="Ingenrad">
    <w:name w:val="Ingen rad"/>
    <w:basedOn w:val="Sidfot"/>
    <w:uiPriority w:val="1"/>
    <w:semiHidden/>
    <w:rsid w:val="000215B6"/>
    <w:pPr>
      <w:spacing w:line="240" w:lineRule="auto"/>
    </w:pPr>
    <w:rPr>
      <w:sz w:val="2"/>
    </w:rPr>
  </w:style>
  <w:style w:type="character" w:customStyle="1" w:styleId="Rubrik1Char">
    <w:name w:val="Rubrik 1 Char"/>
    <w:basedOn w:val="Standardstycketeckensnitt"/>
    <w:link w:val="Rubrik1"/>
    <w:uiPriority w:val="1"/>
    <w:rsid w:val="00F514A8"/>
    <w:rPr>
      <w:rFonts w:asciiTheme="majorHAnsi" w:hAnsiTheme="majorHAnsi" w:cs="Arial"/>
      <w:b/>
      <w:color w:val="3A5BA7" w:themeColor="accent2"/>
      <w:sz w:val="34"/>
      <w:lang w:val="sv-SE"/>
    </w:rPr>
  </w:style>
  <w:style w:type="character" w:customStyle="1" w:styleId="Rubrik3Char">
    <w:name w:val="Rubrik 3 Char"/>
    <w:basedOn w:val="Standardstycketeckensnitt"/>
    <w:link w:val="Rubrik3"/>
    <w:uiPriority w:val="1"/>
    <w:rsid w:val="007F6096"/>
    <w:rPr>
      <w:rFonts w:asciiTheme="majorHAnsi" w:eastAsiaTheme="majorEastAsia" w:hAnsiTheme="majorHAnsi" w:cs="Arial"/>
      <w:b/>
      <w:bCs/>
      <w:i/>
      <w:color w:val="3A5BA7" w:themeColor="accent2"/>
      <w:sz w:val="24"/>
      <w:lang w:val="sv-SE" w:eastAsia="sv-SE"/>
    </w:rPr>
  </w:style>
  <w:style w:type="character" w:customStyle="1" w:styleId="Rubrik2Char">
    <w:name w:val="Rubrik 2 Char"/>
    <w:basedOn w:val="Standardstycketeckensnitt"/>
    <w:link w:val="Rubrik2"/>
    <w:uiPriority w:val="1"/>
    <w:rsid w:val="00303BFB"/>
    <w:rPr>
      <w:rFonts w:asciiTheme="majorHAnsi" w:eastAsiaTheme="majorEastAsia" w:hAnsiTheme="majorHAnsi" w:cs="Arial"/>
      <w:b/>
      <w:bCs/>
      <w:color w:val="3A5BA7" w:themeColor="accent2"/>
      <w:sz w:val="24"/>
      <w:szCs w:val="26"/>
      <w:lang w:val="sv-SE" w:eastAsia="sv-SE"/>
    </w:rPr>
  </w:style>
  <w:style w:type="paragraph" w:styleId="Liststycke">
    <w:name w:val="List Paragraph"/>
    <w:basedOn w:val="Normal"/>
    <w:uiPriority w:val="44"/>
    <w:semiHidden/>
    <w:rsid w:val="0070246C"/>
    <w:pPr>
      <w:spacing w:after="0"/>
      <w:ind w:left="720"/>
    </w:pPr>
  </w:style>
  <w:style w:type="character" w:customStyle="1" w:styleId="Rubrik4Char">
    <w:name w:val="Rubrik 4 Char"/>
    <w:basedOn w:val="Standardstycketeckensnitt"/>
    <w:link w:val="Rubrik4"/>
    <w:uiPriority w:val="1"/>
    <w:semiHidden/>
    <w:rsid w:val="005B4771"/>
    <w:rPr>
      <w:rFonts w:asciiTheme="majorHAnsi" w:eastAsiaTheme="majorEastAsia" w:hAnsiTheme="majorHAnsi" w:cs="Arial"/>
      <w:bCs/>
      <w:iCs/>
      <w:color w:val="00000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qFormat/>
    <w:rsid w:val="00907400"/>
    <w:pPr>
      <w:keepLines/>
      <w:spacing w:after="480"/>
      <w:ind w:left="851"/>
      <w:outlineLvl w:val="9"/>
    </w:pPr>
    <w:rPr>
      <w:rFonts w:eastAsiaTheme="majorEastAsia" w:cstheme="majorBidi"/>
      <w:caps/>
      <w:sz w:val="36"/>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rsid w:val="00062053"/>
    <w:rPr>
      <w:color w:val="3A5BA7" w:themeColor="accent2"/>
      <w:sz w:val="15"/>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3D4A9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3D4A9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3D4A9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3D4A9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3D4A9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3D4A9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next w:val="Normal"/>
    <w:autoRedefine/>
    <w:uiPriority w:val="39"/>
    <w:rsid w:val="00EB3413"/>
    <w:pPr>
      <w:tabs>
        <w:tab w:val="right" w:leader="dot" w:pos="7938"/>
      </w:tabs>
      <w:spacing w:before="200" w:line="240" w:lineRule="auto"/>
      <w:ind w:left="851"/>
    </w:pPr>
    <w:rPr>
      <w:rFonts w:asciiTheme="majorHAnsi" w:hAnsiTheme="majorHAnsi" w:cs="Arial"/>
      <w:b/>
      <w:color w:val="000000"/>
    </w:rPr>
  </w:style>
  <w:style w:type="paragraph" w:styleId="Innehll2">
    <w:name w:val="toc 2"/>
    <w:basedOn w:val="Normal"/>
    <w:next w:val="Normal"/>
    <w:autoRedefine/>
    <w:uiPriority w:val="39"/>
    <w:rsid w:val="00EB3413"/>
    <w:pPr>
      <w:tabs>
        <w:tab w:val="right" w:leader="dot" w:pos="7938"/>
      </w:tabs>
      <w:spacing w:line="240" w:lineRule="auto"/>
      <w:ind w:left="1134"/>
    </w:pPr>
    <w:rPr>
      <w:rFonts w:cs="Arial"/>
      <w:color w:val="000000"/>
    </w:rPr>
  </w:style>
  <w:style w:type="paragraph" w:styleId="Innehll3">
    <w:name w:val="toc 3"/>
    <w:basedOn w:val="Normal"/>
    <w:next w:val="Normal"/>
    <w:autoRedefine/>
    <w:uiPriority w:val="39"/>
    <w:rsid w:val="00EB3413"/>
    <w:pPr>
      <w:tabs>
        <w:tab w:val="right" w:leader="dot" w:pos="7938"/>
      </w:tabs>
      <w:spacing w:line="240" w:lineRule="auto"/>
      <w:ind w:left="1418"/>
    </w:pPr>
    <w:rPr>
      <w:rFonts w:cs="Arial"/>
      <w:i/>
      <w:color w:val="000000"/>
    </w:rPr>
  </w:style>
  <w:style w:type="paragraph" w:styleId="Fotnotstext">
    <w:name w:val="footnote text"/>
    <w:basedOn w:val="Normal"/>
    <w:link w:val="FotnotstextChar"/>
    <w:uiPriority w:val="44"/>
    <w:unhideWhenUsed/>
    <w:rsid w:val="00CC4765"/>
    <w:pPr>
      <w:spacing w:line="240" w:lineRule="auto"/>
    </w:pPr>
    <w:rPr>
      <w:sz w:val="16"/>
    </w:rPr>
  </w:style>
  <w:style w:type="character" w:customStyle="1" w:styleId="FotnotstextChar">
    <w:name w:val="Fotnotstext Char"/>
    <w:basedOn w:val="Standardstycketeckensnitt"/>
    <w:link w:val="Fotnotstext"/>
    <w:uiPriority w:val="44"/>
    <w:rsid w:val="00FF7516"/>
    <w:rPr>
      <w:sz w:val="16"/>
    </w:rPr>
  </w:style>
  <w:style w:type="paragraph" w:customStyle="1" w:styleId="Innehll">
    <w:name w:val="Innehåll"/>
    <w:basedOn w:val="Normal"/>
    <w:uiPriority w:val="8"/>
    <w:semiHidden/>
    <w:rsid w:val="00310DF9"/>
    <w:pPr>
      <w:spacing w:before="500" w:line="240" w:lineRule="auto"/>
    </w:pPr>
    <w:rPr>
      <w:rFonts w:asciiTheme="majorHAnsi" w:hAnsiTheme="majorHAnsi"/>
      <w:b/>
      <w:color w:val="3D4A9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378873" w:themeColor="accent6" w:themeShade="BF"/>
    </w:rPr>
    <w:tblPr>
      <w:tblStyleRowBandSize w:val="1"/>
      <w:tblStyleColBandSize w:val="1"/>
      <w:tblBorders>
        <w:top w:val="single" w:sz="4" w:space="0" w:color="92D3C2" w:themeColor="accent6" w:themeTint="99"/>
        <w:left w:val="single" w:sz="4" w:space="0" w:color="92D3C2" w:themeColor="accent6" w:themeTint="99"/>
        <w:bottom w:val="single" w:sz="4" w:space="0" w:color="92D3C2" w:themeColor="accent6" w:themeTint="99"/>
        <w:right w:val="single" w:sz="4" w:space="0" w:color="92D3C2" w:themeColor="accent6" w:themeTint="99"/>
        <w:insideH w:val="single" w:sz="4" w:space="0" w:color="92D3C2" w:themeColor="accent6" w:themeTint="99"/>
        <w:insideV w:val="single" w:sz="4" w:space="0" w:color="92D3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EA" w:themeFill="accent6" w:themeFillTint="33"/>
      </w:tcPr>
    </w:tblStylePr>
    <w:tblStylePr w:type="band1Horz">
      <w:tblPr/>
      <w:tcPr>
        <w:shd w:val="clear" w:color="auto" w:fill="DAF0EA" w:themeFill="accent6" w:themeFillTint="33"/>
      </w:tcPr>
    </w:tblStylePr>
    <w:tblStylePr w:type="neCell">
      <w:tblPr/>
      <w:tcPr>
        <w:tcBorders>
          <w:bottom w:val="single" w:sz="4" w:space="0" w:color="92D3C2" w:themeColor="accent6" w:themeTint="99"/>
        </w:tcBorders>
      </w:tcPr>
    </w:tblStylePr>
    <w:tblStylePr w:type="nwCell">
      <w:tblPr/>
      <w:tcPr>
        <w:tcBorders>
          <w:bottom w:val="single" w:sz="4" w:space="0" w:color="92D3C2" w:themeColor="accent6" w:themeTint="99"/>
        </w:tcBorders>
      </w:tcPr>
    </w:tblStylePr>
    <w:tblStylePr w:type="seCell">
      <w:tblPr/>
      <w:tcPr>
        <w:tcBorders>
          <w:top w:val="single" w:sz="4" w:space="0" w:color="92D3C2" w:themeColor="accent6" w:themeTint="99"/>
        </w:tcBorders>
      </w:tcPr>
    </w:tblStylePr>
    <w:tblStylePr w:type="swCell">
      <w:tblPr/>
      <w:tcPr>
        <w:tcBorders>
          <w:top w:val="single" w:sz="4" w:space="0" w:color="92D3C2" w:themeColor="accent6" w:themeTint="99"/>
        </w:tcBorders>
      </w:tcPr>
    </w:tblStylePr>
  </w:style>
  <w:style w:type="paragraph" w:styleId="Punktlista">
    <w:name w:val="List Bullet"/>
    <w:basedOn w:val="Normal"/>
    <w:uiPriority w:val="44"/>
    <w:semiHidden/>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062053"/>
    <w:rPr>
      <w:color w:val="3A5BA7" w:themeColor="accent2"/>
      <w:sz w:val="16"/>
    </w:rPr>
  </w:style>
  <w:style w:type="table" w:customStyle="1" w:styleId="Sverigeslkarfrbund-tabell">
    <w:name w:val="Sveriges läkarförbund - tabell"/>
    <w:basedOn w:val="Normaltabell"/>
    <w:uiPriority w:val="99"/>
    <w:rsid w:val="00D31B3E"/>
    <w:pPr>
      <w:spacing w:before="40" w:after="40" w:line="240" w:lineRule="auto"/>
    </w:pPr>
    <w:tblPr>
      <w:tblStyleRowBandSize w:val="1"/>
      <w:tblCellMar>
        <w:top w:w="6" w:type="dxa"/>
        <w:left w:w="85" w:type="dxa"/>
        <w:bottom w:w="6" w:type="dxa"/>
        <w:right w:w="85" w:type="dxa"/>
      </w:tblCellMar>
    </w:tblPr>
    <w:tcPr>
      <w:shd w:val="clear" w:color="auto" w:fill="auto"/>
    </w:tcPr>
    <w:tblStylePr w:type="firstRow">
      <w:rPr>
        <w:rFonts w:asciiTheme="majorHAnsi" w:hAnsiTheme="majorHAnsi"/>
        <w:b/>
        <w:color w:val="FFFFFF" w:themeColor="background1"/>
      </w:rPr>
      <w:tblPr/>
      <w:tcPr>
        <w:shd w:val="clear" w:color="auto" w:fill="3A5BA7" w:themeFill="accent2"/>
      </w:tcPr>
    </w:tblStylePr>
    <w:tblStylePr w:type="lastRow">
      <w:tblPr/>
      <w:tcPr>
        <w:tcBorders>
          <w:bottom w:val="single" w:sz="4" w:space="0" w:color="auto"/>
        </w:tcBorders>
      </w:tcPr>
    </w:tblStylePr>
    <w:tblStylePr w:type="band1Horz">
      <w:tblPr/>
      <w:tcPr>
        <w:shd w:val="clear" w:color="auto" w:fill="FFFFFF" w:themeFill="background1"/>
      </w:tcPr>
    </w:tblStylePr>
    <w:tblStylePr w:type="band2Horz">
      <w:tblPr/>
      <w:tcPr>
        <w:shd w:val="clear" w:color="auto" w:fill="D4DDF0" w:themeFill="accent2" w:themeFillTint="33"/>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6F379C"/>
    <w:pPr>
      <w:numPr>
        <w:numId w:val="10"/>
      </w:numPr>
      <w:tabs>
        <w:tab w:val="clear" w:pos="284"/>
      </w:tabs>
      <w:spacing w:before="120"/>
      <w:ind w:left="567" w:hanging="283"/>
    </w:pPr>
    <w:rPr>
      <w:rFonts w:cstheme="majorHAnsi"/>
      <w:lang w:eastAsia="sv-SE"/>
    </w:rPr>
  </w:style>
  <w:style w:type="paragraph" w:customStyle="1" w:styleId="Lista-Nummer">
    <w:name w:val="Lista - Nummer"/>
    <w:basedOn w:val="Liststycke"/>
    <w:uiPriority w:val="2"/>
    <w:qFormat/>
    <w:rsid w:val="00DF01AB"/>
    <w:pPr>
      <w:numPr>
        <w:numId w:val="11"/>
      </w:numPr>
      <w:spacing w:before="120"/>
    </w:pPr>
    <w:rPr>
      <w:rFonts w:cstheme="majorHAnsi"/>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194642"/>
    <w:pPr>
      <w:spacing w:before="120" w:after="240" w:line="240" w:lineRule="auto"/>
    </w:pPr>
    <w:rPr>
      <w:i/>
      <w:iCs/>
      <w:sz w:val="18"/>
      <w:szCs w:val="18"/>
    </w:rPr>
  </w:style>
  <w:style w:type="paragraph" w:customStyle="1" w:styleId="Avslutninsfras">
    <w:name w:val="Avslutninsfras"/>
    <w:basedOn w:val="Normal"/>
    <w:uiPriority w:val="6"/>
    <w:qFormat/>
    <w:rsid w:val="00A65EA2"/>
    <w:pPr>
      <w:spacing w:before="480" w:after="840"/>
    </w:pPr>
  </w:style>
  <w:style w:type="paragraph" w:customStyle="1" w:styleId="Avsndare">
    <w:name w:val="Avsändare"/>
    <w:basedOn w:val="Normal"/>
    <w:uiPriority w:val="6"/>
    <w:qFormat/>
    <w:rsid w:val="00D01FA4"/>
    <w:pPr>
      <w:spacing w:after="0"/>
    </w:pPr>
  </w:style>
  <w:style w:type="paragraph" w:customStyle="1" w:styleId="Ortochdatum">
    <w:name w:val="Ort och datum"/>
    <w:basedOn w:val="Normal"/>
    <w:uiPriority w:val="9"/>
    <w:semiHidden/>
    <w:rsid w:val="00BB0447"/>
    <w:pPr>
      <w:spacing w:after="1080"/>
    </w:pPr>
  </w:style>
  <w:style w:type="paragraph" w:customStyle="1" w:styleId="Rubrikframsida">
    <w:name w:val="Rubrik framsida"/>
    <w:next w:val="Underrubrikframsida"/>
    <w:uiPriority w:val="7"/>
    <w:qFormat/>
    <w:rsid w:val="00DF01AB"/>
    <w:pPr>
      <w:spacing w:before="1560" w:after="0"/>
    </w:pPr>
    <w:rPr>
      <w:rFonts w:asciiTheme="majorHAnsi" w:hAnsiTheme="majorHAnsi" w:cs="Arial"/>
      <w:b/>
      <w:color w:val="3A5BA7" w:themeColor="accent2"/>
      <w:sz w:val="100"/>
      <w:lang w:val="sv-SE"/>
    </w:rPr>
  </w:style>
  <w:style w:type="paragraph" w:customStyle="1" w:styleId="Underrubrikframsida">
    <w:name w:val="Underrubrik framsida"/>
    <w:basedOn w:val="Rubrikframsida"/>
    <w:uiPriority w:val="8"/>
    <w:qFormat/>
    <w:rsid w:val="00153C50"/>
    <w:pPr>
      <w:spacing w:before="0"/>
    </w:pPr>
    <w:rPr>
      <w:b w:val="0"/>
      <w:sz w:val="60"/>
    </w:rPr>
  </w:style>
  <w:style w:type="table" w:customStyle="1" w:styleId="Ingalinjer">
    <w:name w:val="Inga linjer"/>
    <w:basedOn w:val="Normaltabell"/>
    <w:uiPriority w:val="99"/>
    <w:rsid w:val="00B26A60"/>
    <w:pPr>
      <w:spacing w:after="0" w:line="240" w:lineRule="auto"/>
    </w:pPr>
    <w:tblPr>
      <w:tblCellMar>
        <w:left w:w="0" w:type="dxa"/>
        <w:right w:w="0" w:type="dxa"/>
      </w:tblCellMar>
    </w:tblPr>
  </w:style>
  <w:style w:type="paragraph" w:customStyle="1" w:styleId="Punktlistapil">
    <w:name w:val="Punktlista pil"/>
    <w:uiPriority w:val="4"/>
    <w:qFormat/>
    <w:rsid w:val="00D06F62"/>
    <w:pPr>
      <w:numPr>
        <w:numId w:val="17"/>
      </w:numPr>
    </w:pPr>
    <w:rPr>
      <w:rFonts w:cstheme="majorHAnsi"/>
    </w:rPr>
  </w:style>
  <w:style w:type="paragraph" w:customStyle="1" w:styleId="paragraph">
    <w:name w:val="paragraph"/>
    <w:basedOn w:val="Normal"/>
    <w:rsid w:val="00CC2DF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textrun">
    <w:name w:val="normaltextrun"/>
    <w:basedOn w:val="Standardstycketeckensnitt"/>
    <w:rsid w:val="00CC2DFD"/>
  </w:style>
  <w:style w:type="character" w:customStyle="1" w:styleId="scxw63452869">
    <w:name w:val="scxw63452869"/>
    <w:basedOn w:val="Standardstycketeckensnitt"/>
    <w:rsid w:val="00CC2DFD"/>
  </w:style>
  <w:style w:type="character" w:customStyle="1" w:styleId="eop">
    <w:name w:val="eop"/>
    <w:basedOn w:val="Standardstycketeckensnitt"/>
    <w:rsid w:val="00CC2DFD"/>
  </w:style>
  <w:style w:type="character" w:customStyle="1" w:styleId="spellingerror">
    <w:name w:val="spellingerror"/>
    <w:basedOn w:val="Standardstycketeckensnitt"/>
    <w:rsid w:val="00CC2DFD"/>
  </w:style>
  <w:style w:type="paragraph" w:customStyle="1" w:styleId="SoSBrdtext">
    <w:name w:val="SoS_Brödtext"/>
    <w:basedOn w:val="Normal"/>
    <w:rsid w:val="00C55CD7"/>
    <w:pPr>
      <w:spacing w:after="0" w:line="264" w:lineRule="atLeast"/>
    </w:pPr>
    <w:rPr>
      <w:rFonts w:ascii="Times New Roman" w:eastAsiaTheme="minorHAnsi" w:hAnsi="Times New Roman"/>
      <w:color w:val="000000"/>
      <w:szCs w:val="22"/>
      <w:lang w:eastAsia="sv-SE"/>
    </w:rPr>
  </w:style>
  <w:style w:type="character" w:styleId="Olstomnmnande">
    <w:name w:val="Unresolved Mention"/>
    <w:basedOn w:val="Standardstycketeckensnitt"/>
    <w:uiPriority w:val="99"/>
    <w:semiHidden/>
    <w:unhideWhenUsed/>
    <w:rsid w:val="00EB5510"/>
    <w:rPr>
      <w:color w:val="605E5C"/>
      <w:shd w:val="clear" w:color="auto" w:fill="E1DFDD"/>
    </w:rPr>
  </w:style>
  <w:style w:type="paragraph" w:customStyle="1" w:styleId="SoSRubrik1">
    <w:name w:val="SoS_Rubrik 1"/>
    <w:basedOn w:val="Normal"/>
    <w:rsid w:val="00E335E4"/>
    <w:pPr>
      <w:keepNext/>
      <w:spacing w:after="160" w:line="336" w:lineRule="atLeast"/>
    </w:pPr>
    <w:rPr>
      <w:rFonts w:ascii="Times New Roman" w:eastAsiaTheme="minorHAnsi" w:hAnsi="Times New Roman"/>
      <w:b/>
      <w:bCs/>
      <w:sz w:val="28"/>
      <w:szCs w:val="28"/>
      <w:lang w:eastAsia="sv-SE"/>
    </w:rPr>
  </w:style>
  <w:style w:type="paragraph" w:customStyle="1" w:styleId="SoSBrdtextindragfrstaraden">
    <w:name w:val="SoS_Brödtext indrag första raden"/>
    <w:basedOn w:val="Normal"/>
    <w:rsid w:val="00E335E4"/>
    <w:pPr>
      <w:spacing w:after="0" w:line="264" w:lineRule="atLeast"/>
      <w:ind w:firstLine="224"/>
    </w:pPr>
    <w:rPr>
      <w:rFonts w:ascii="Times New Roman" w:eastAsiaTheme="minorHAnsi" w:hAnsi="Times New Roman"/>
      <w:color w:val="000000"/>
      <w:szCs w:val="22"/>
      <w:lang w:eastAsia="sv-SE"/>
    </w:rPr>
  </w:style>
  <w:style w:type="character" w:styleId="AnvndHyperlnk">
    <w:name w:val="FollowedHyperlink"/>
    <w:basedOn w:val="Standardstycketeckensnitt"/>
    <w:uiPriority w:val="44"/>
    <w:semiHidden/>
    <w:unhideWhenUsed/>
    <w:rsid w:val="00E64E3A"/>
    <w:rPr>
      <w:color w:val="000000" w:themeColor="followedHyperlink"/>
      <w:u w:val="single"/>
    </w:rPr>
  </w:style>
  <w:style w:type="character" w:styleId="Stark">
    <w:name w:val="Strong"/>
    <w:basedOn w:val="Standardstycketeckensnitt"/>
    <w:uiPriority w:val="22"/>
    <w:qFormat/>
    <w:rsid w:val="00F65D3F"/>
    <w:rPr>
      <w:b/>
      <w:bCs/>
    </w:rPr>
  </w:style>
  <w:style w:type="character" w:customStyle="1" w:styleId="normaltextrun1">
    <w:name w:val="normaltextrun1"/>
    <w:basedOn w:val="Standardstycketeckensnitt"/>
    <w:rsid w:val="00D65658"/>
  </w:style>
  <w:style w:type="character" w:customStyle="1" w:styleId="scxw163018701">
    <w:name w:val="scxw163018701"/>
    <w:basedOn w:val="Standardstycketeckensnitt"/>
    <w:rsid w:val="00D6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163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06809">
          <w:marLeft w:val="0"/>
          <w:marRight w:val="0"/>
          <w:marTop w:val="0"/>
          <w:marBottom w:val="0"/>
          <w:divBdr>
            <w:top w:val="none" w:sz="0" w:space="0" w:color="auto"/>
            <w:left w:val="none" w:sz="0" w:space="0" w:color="auto"/>
            <w:bottom w:val="none" w:sz="0" w:space="0" w:color="auto"/>
            <w:right w:val="none" w:sz="0" w:space="0" w:color="auto"/>
          </w:divBdr>
          <w:divsChild>
            <w:div w:id="1236433692">
              <w:marLeft w:val="0"/>
              <w:marRight w:val="0"/>
              <w:marTop w:val="0"/>
              <w:marBottom w:val="0"/>
              <w:divBdr>
                <w:top w:val="none" w:sz="0" w:space="0" w:color="auto"/>
                <w:left w:val="none" w:sz="0" w:space="0" w:color="auto"/>
                <w:bottom w:val="none" w:sz="0" w:space="0" w:color="auto"/>
                <w:right w:val="none" w:sz="0" w:space="0" w:color="auto"/>
              </w:divBdr>
              <w:divsChild>
                <w:div w:id="1801877100">
                  <w:marLeft w:val="0"/>
                  <w:marRight w:val="0"/>
                  <w:marTop w:val="0"/>
                  <w:marBottom w:val="0"/>
                  <w:divBdr>
                    <w:top w:val="none" w:sz="0" w:space="0" w:color="auto"/>
                    <w:left w:val="none" w:sz="0" w:space="0" w:color="auto"/>
                    <w:bottom w:val="none" w:sz="0" w:space="0" w:color="auto"/>
                    <w:right w:val="none" w:sz="0" w:space="0" w:color="auto"/>
                  </w:divBdr>
                  <w:divsChild>
                    <w:div w:id="2116710324">
                      <w:marLeft w:val="0"/>
                      <w:marRight w:val="0"/>
                      <w:marTop w:val="0"/>
                      <w:marBottom w:val="0"/>
                      <w:divBdr>
                        <w:top w:val="none" w:sz="0" w:space="0" w:color="auto"/>
                        <w:left w:val="none" w:sz="0" w:space="0" w:color="auto"/>
                        <w:bottom w:val="none" w:sz="0" w:space="0" w:color="auto"/>
                        <w:right w:val="none" w:sz="0" w:space="0" w:color="auto"/>
                      </w:divBdr>
                      <w:divsChild>
                        <w:div w:id="259335140">
                          <w:marLeft w:val="0"/>
                          <w:marRight w:val="0"/>
                          <w:marTop w:val="0"/>
                          <w:marBottom w:val="0"/>
                          <w:divBdr>
                            <w:top w:val="none" w:sz="0" w:space="0" w:color="auto"/>
                            <w:left w:val="none" w:sz="0" w:space="0" w:color="auto"/>
                            <w:bottom w:val="none" w:sz="0" w:space="0" w:color="auto"/>
                            <w:right w:val="none" w:sz="0" w:space="0" w:color="auto"/>
                          </w:divBdr>
                          <w:divsChild>
                            <w:div w:id="50228178">
                              <w:marLeft w:val="0"/>
                              <w:marRight w:val="0"/>
                              <w:marTop w:val="0"/>
                              <w:marBottom w:val="0"/>
                              <w:divBdr>
                                <w:top w:val="none" w:sz="0" w:space="0" w:color="auto"/>
                                <w:left w:val="none" w:sz="0" w:space="0" w:color="auto"/>
                                <w:bottom w:val="none" w:sz="0" w:space="0" w:color="auto"/>
                                <w:right w:val="none" w:sz="0" w:space="0" w:color="auto"/>
                              </w:divBdr>
                              <w:divsChild>
                                <w:div w:id="1211845137">
                                  <w:marLeft w:val="0"/>
                                  <w:marRight w:val="0"/>
                                  <w:marTop w:val="0"/>
                                  <w:marBottom w:val="0"/>
                                  <w:divBdr>
                                    <w:top w:val="none" w:sz="0" w:space="0" w:color="auto"/>
                                    <w:left w:val="none" w:sz="0" w:space="0" w:color="auto"/>
                                    <w:bottom w:val="none" w:sz="0" w:space="0" w:color="auto"/>
                                    <w:right w:val="none" w:sz="0" w:space="0" w:color="auto"/>
                                  </w:divBdr>
                                  <w:divsChild>
                                    <w:div w:id="2078547124">
                                      <w:marLeft w:val="0"/>
                                      <w:marRight w:val="0"/>
                                      <w:marTop w:val="0"/>
                                      <w:marBottom w:val="0"/>
                                      <w:divBdr>
                                        <w:top w:val="none" w:sz="0" w:space="0" w:color="auto"/>
                                        <w:left w:val="none" w:sz="0" w:space="0" w:color="auto"/>
                                        <w:bottom w:val="none" w:sz="0" w:space="0" w:color="auto"/>
                                        <w:right w:val="none" w:sz="0" w:space="0" w:color="auto"/>
                                      </w:divBdr>
                                      <w:divsChild>
                                        <w:div w:id="1076169105">
                                          <w:marLeft w:val="0"/>
                                          <w:marRight w:val="0"/>
                                          <w:marTop w:val="0"/>
                                          <w:marBottom w:val="0"/>
                                          <w:divBdr>
                                            <w:top w:val="none" w:sz="0" w:space="0" w:color="auto"/>
                                            <w:left w:val="none" w:sz="0" w:space="0" w:color="auto"/>
                                            <w:bottom w:val="none" w:sz="0" w:space="0" w:color="auto"/>
                                            <w:right w:val="none" w:sz="0" w:space="0" w:color="auto"/>
                                          </w:divBdr>
                                          <w:divsChild>
                                            <w:div w:id="1023432331">
                                              <w:marLeft w:val="0"/>
                                              <w:marRight w:val="0"/>
                                              <w:marTop w:val="0"/>
                                              <w:marBottom w:val="0"/>
                                              <w:divBdr>
                                                <w:top w:val="none" w:sz="0" w:space="0" w:color="auto"/>
                                                <w:left w:val="none" w:sz="0" w:space="0" w:color="auto"/>
                                                <w:bottom w:val="none" w:sz="0" w:space="0" w:color="auto"/>
                                                <w:right w:val="none" w:sz="0" w:space="0" w:color="auto"/>
                                              </w:divBdr>
                                              <w:divsChild>
                                                <w:div w:id="776565523">
                                                  <w:marLeft w:val="0"/>
                                                  <w:marRight w:val="0"/>
                                                  <w:marTop w:val="0"/>
                                                  <w:marBottom w:val="0"/>
                                                  <w:divBdr>
                                                    <w:top w:val="none" w:sz="0" w:space="0" w:color="auto"/>
                                                    <w:left w:val="none" w:sz="0" w:space="0" w:color="auto"/>
                                                    <w:bottom w:val="none" w:sz="0" w:space="0" w:color="auto"/>
                                                    <w:right w:val="none" w:sz="0" w:space="0" w:color="auto"/>
                                                  </w:divBdr>
                                                  <w:divsChild>
                                                    <w:div w:id="63336674">
                                                      <w:marLeft w:val="0"/>
                                                      <w:marRight w:val="0"/>
                                                      <w:marTop w:val="0"/>
                                                      <w:marBottom w:val="0"/>
                                                      <w:divBdr>
                                                        <w:top w:val="single" w:sz="6" w:space="0" w:color="ABABAB"/>
                                                        <w:left w:val="single" w:sz="6" w:space="0" w:color="ABABAB"/>
                                                        <w:bottom w:val="none" w:sz="0" w:space="0" w:color="auto"/>
                                                        <w:right w:val="single" w:sz="6" w:space="0" w:color="ABABAB"/>
                                                      </w:divBdr>
                                                      <w:divsChild>
                                                        <w:div w:id="996420674">
                                                          <w:marLeft w:val="0"/>
                                                          <w:marRight w:val="0"/>
                                                          <w:marTop w:val="0"/>
                                                          <w:marBottom w:val="0"/>
                                                          <w:divBdr>
                                                            <w:top w:val="none" w:sz="0" w:space="0" w:color="auto"/>
                                                            <w:left w:val="none" w:sz="0" w:space="0" w:color="auto"/>
                                                            <w:bottom w:val="none" w:sz="0" w:space="0" w:color="auto"/>
                                                            <w:right w:val="none" w:sz="0" w:space="0" w:color="auto"/>
                                                          </w:divBdr>
                                                          <w:divsChild>
                                                            <w:div w:id="919873337">
                                                              <w:marLeft w:val="0"/>
                                                              <w:marRight w:val="0"/>
                                                              <w:marTop w:val="0"/>
                                                              <w:marBottom w:val="0"/>
                                                              <w:divBdr>
                                                                <w:top w:val="none" w:sz="0" w:space="0" w:color="auto"/>
                                                                <w:left w:val="none" w:sz="0" w:space="0" w:color="auto"/>
                                                                <w:bottom w:val="none" w:sz="0" w:space="0" w:color="auto"/>
                                                                <w:right w:val="none" w:sz="0" w:space="0" w:color="auto"/>
                                                              </w:divBdr>
                                                              <w:divsChild>
                                                                <w:div w:id="862859969">
                                                                  <w:marLeft w:val="0"/>
                                                                  <w:marRight w:val="0"/>
                                                                  <w:marTop w:val="0"/>
                                                                  <w:marBottom w:val="0"/>
                                                                  <w:divBdr>
                                                                    <w:top w:val="none" w:sz="0" w:space="0" w:color="auto"/>
                                                                    <w:left w:val="none" w:sz="0" w:space="0" w:color="auto"/>
                                                                    <w:bottom w:val="none" w:sz="0" w:space="0" w:color="auto"/>
                                                                    <w:right w:val="none" w:sz="0" w:space="0" w:color="auto"/>
                                                                  </w:divBdr>
                                                                  <w:divsChild>
                                                                    <w:div w:id="1623918664">
                                                                      <w:marLeft w:val="0"/>
                                                                      <w:marRight w:val="0"/>
                                                                      <w:marTop w:val="0"/>
                                                                      <w:marBottom w:val="0"/>
                                                                      <w:divBdr>
                                                                        <w:top w:val="none" w:sz="0" w:space="0" w:color="auto"/>
                                                                        <w:left w:val="none" w:sz="0" w:space="0" w:color="auto"/>
                                                                        <w:bottom w:val="none" w:sz="0" w:space="0" w:color="auto"/>
                                                                        <w:right w:val="none" w:sz="0" w:space="0" w:color="auto"/>
                                                                      </w:divBdr>
                                                                      <w:divsChild>
                                                                        <w:div w:id="516895930">
                                                                          <w:marLeft w:val="0"/>
                                                                          <w:marRight w:val="0"/>
                                                                          <w:marTop w:val="0"/>
                                                                          <w:marBottom w:val="0"/>
                                                                          <w:divBdr>
                                                                            <w:top w:val="none" w:sz="0" w:space="0" w:color="auto"/>
                                                                            <w:left w:val="none" w:sz="0" w:space="0" w:color="auto"/>
                                                                            <w:bottom w:val="none" w:sz="0" w:space="0" w:color="auto"/>
                                                                            <w:right w:val="none" w:sz="0" w:space="0" w:color="auto"/>
                                                                          </w:divBdr>
                                                                          <w:divsChild>
                                                                            <w:div w:id="1637564067">
                                                                              <w:marLeft w:val="0"/>
                                                                              <w:marRight w:val="0"/>
                                                                              <w:marTop w:val="0"/>
                                                                              <w:marBottom w:val="0"/>
                                                                              <w:divBdr>
                                                                                <w:top w:val="none" w:sz="0" w:space="0" w:color="auto"/>
                                                                                <w:left w:val="none" w:sz="0" w:space="0" w:color="auto"/>
                                                                                <w:bottom w:val="none" w:sz="0" w:space="0" w:color="auto"/>
                                                                                <w:right w:val="none" w:sz="0" w:space="0" w:color="auto"/>
                                                                              </w:divBdr>
                                                                              <w:divsChild>
                                                                                <w:div w:id="242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541158">
      <w:bodyDiv w:val="1"/>
      <w:marLeft w:val="0"/>
      <w:marRight w:val="0"/>
      <w:marTop w:val="0"/>
      <w:marBottom w:val="0"/>
      <w:divBdr>
        <w:top w:val="none" w:sz="0" w:space="0" w:color="auto"/>
        <w:left w:val="none" w:sz="0" w:space="0" w:color="auto"/>
        <w:bottom w:val="none" w:sz="0" w:space="0" w:color="auto"/>
        <w:right w:val="none" w:sz="0" w:space="0" w:color="auto"/>
      </w:divBdr>
      <w:divsChild>
        <w:div w:id="179006823">
          <w:marLeft w:val="0"/>
          <w:marRight w:val="0"/>
          <w:marTop w:val="0"/>
          <w:marBottom w:val="0"/>
          <w:divBdr>
            <w:top w:val="none" w:sz="0" w:space="0" w:color="auto"/>
            <w:left w:val="none" w:sz="0" w:space="0" w:color="auto"/>
            <w:bottom w:val="none" w:sz="0" w:space="0" w:color="auto"/>
            <w:right w:val="none" w:sz="0" w:space="0" w:color="auto"/>
          </w:divBdr>
        </w:div>
        <w:div w:id="1061099835">
          <w:marLeft w:val="0"/>
          <w:marRight w:val="0"/>
          <w:marTop w:val="0"/>
          <w:marBottom w:val="0"/>
          <w:divBdr>
            <w:top w:val="none" w:sz="0" w:space="0" w:color="auto"/>
            <w:left w:val="none" w:sz="0" w:space="0" w:color="auto"/>
            <w:bottom w:val="none" w:sz="0" w:space="0" w:color="auto"/>
            <w:right w:val="none" w:sz="0" w:space="0" w:color="auto"/>
          </w:divBdr>
        </w:div>
        <w:div w:id="146434691">
          <w:marLeft w:val="0"/>
          <w:marRight w:val="0"/>
          <w:marTop w:val="0"/>
          <w:marBottom w:val="0"/>
          <w:divBdr>
            <w:top w:val="none" w:sz="0" w:space="0" w:color="auto"/>
            <w:left w:val="none" w:sz="0" w:space="0" w:color="auto"/>
            <w:bottom w:val="none" w:sz="0" w:space="0" w:color="auto"/>
            <w:right w:val="none" w:sz="0" w:space="0" w:color="auto"/>
          </w:divBdr>
        </w:div>
        <w:div w:id="1061441118">
          <w:marLeft w:val="0"/>
          <w:marRight w:val="0"/>
          <w:marTop w:val="0"/>
          <w:marBottom w:val="0"/>
          <w:divBdr>
            <w:top w:val="none" w:sz="0" w:space="0" w:color="auto"/>
            <w:left w:val="none" w:sz="0" w:space="0" w:color="auto"/>
            <w:bottom w:val="none" w:sz="0" w:space="0" w:color="auto"/>
            <w:right w:val="none" w:sz="0" w:space="0" w:color="auto"/>
          </w:divBdr>
        </w:div>
        <w:div w:id="382219634">
          <w:marLeft w:val="0"/>
          <w:marRight w:val="0"/>
          <w:marTop w:val="0"/>
          <w:marBottom w:val="0"/>
          <w:divBdr>
            <w:top w:val="none" w:sz="0" w:space="0" w:color="auto"/>
            <w:left w:val="none" w:sz="0" w:space="0" w:color="auto"/>
            <w:bottom w:val="none" w:sz="0" w:space="0" w:color="auto"/>
            <w:right w:val="none" w:sz="0" w:space="0" w:color="auto"/>
          </w:divBdr>
        </w:div>
        <w:div w:id="1990208690">
          <w:marLeft w:val="0"/>
          <w:marRight w:val="0"/>
          <w:marTop w:val="0"/>
          <w:marBottom w:val="0"/>
          <w:divBdr>
            <w:top w:val="none" w:sz="0" w:space="0" w:color="auto"/>
            <w:left w:val="none" w:sz="0" w:space="0" w:color="auto"/>
            <w:bottom w:val="none" w:sz="0" w:space="0" w:color="auto"/>
            <w:right w:val="none" w:sz="0" w:space="0" w:color="auto"/>
          </w:divBdr>
        </w:div>
        <w:div w:id="1046098878">
          <w:marLeft w:val="0"/>
          <w:marRight w:val="0"/>
          <w:marTop w:val="0"/>
          <w:marBottom w:val="0"/>
          <w:divBdr>
            <w:top w:val="none" w:sz="0" w:space="0" w:color="auto"/>
            <w:left w:val="none" w:sz="0" w:space="0" w:color="auto"/>
            <w:bottom w:val="none" w:sz="0" w:space="0" w:color="auto"/>
            <w:right w:val="none" w:sz="0" w:space="0" w:color="auto"/>
          </w:divBdr>
        </w:div>
        <w:div w:id="399406023">
          <w:marLeft w:val="0"/>
          <w:marRight w:val="0"/>
          <w:marTop w:val="0"/>
          <w:marBottom w:val="0"/>
          <w:divBdr>
            <w:top w:val="none" w:sz="0" w:space="0" w:color="auto"/>
            <w:left w:val="none" w:sz="0" w:space="0" w:color="auto"/>
            <w:bottom w:val="none" w:sz="0" w:space="0" w:color="auto"/>
            <w:right w:val="none" w:sz="0" w:space="0" w:color="auto"/>
          </w:divBdr>
        </w:div>
      </w:divsChild>
    </w:div>
    <w:div w:id="1202741364">
      <w:bodyDiv w:val="1"/>
      <w:marLeft w:val="0"/>
      <w:marRight w:val="0"/>
      <w:marTop w:val="0"/>
      <w:marBottom w:val="0"/>
      <w:divBdr>
        <w:top w:val="none" w:sz="0" w:space="0" w:color="auto"/>
        <w:left w:val="none" w:sz="0" w:space="0" w:color="auto"/>
        <w:bottom w:val="none" w:sz="0" w:space="0" w:color="auto"/>
        <w:right w:val="none" w:sz="0" w:space="0" w:color="auto"/>
      </w:divBdr>
    </w:div>
    <w:div w:id="1285649665">
      <w:bodyDiv w:val="1"/>
      <w:marLeft w:val="0"/>
      <w:marRight w:val="0"/>
      <w:marTop w:val="0"/>
      <w:marBottom w:val="0"/>
      <w:divBdr>
        <w:top w:val="none" w:sz="0" w:space="0" w:color="auto"/>
        <w:left w:val="none" w:sz="0" w:space="0" w:color="auto"/>
        <w:bottom w:val="none" w:sz="0" w:space="0" w:color="auto"/>
        <w:right w:val="none" w:sz="0" w:space="0" w:color="auto"/>
      </w:divBdr>
    </w:div>
    <w:div w:id="1651716897">
      <w:bodyDiv w:val="1"/>
      <w:marLeft w:val="0"/>
      <w:marRight w:val="0"/>
      <w:marTop w:val="0"/>
      <w:marBottom w:val="0"/>
      <w:divBdr>
        <w:top w:val="none" w:sz="0" w:space="0" w:color="auto"/>
        <w:left w:val="none" w:sz="0" w:space="0" w:color="auto"/>
        <w:bottom w:val="none" w:sz="0" w:space="0" w:color="auto"/>
        <w:right w:val="none" w:sz="0" w:space="0" w:color="auto"/>
      </w:divBdr>
    </w:div>
    <w:div w:id="1652054265">
      <w:bodyDiv w:val="1"/>
      <w:marLeft w:val="0"/>
      <w:marRight w:val="0"/>
      <w:marTop w:val="0"/>
      <w:marBottom w:val="0"/>
      <w:divBdr>
        <w:top w:val="none" w:sz="0" w:space="0" w:color="auto"/>
        <w:left w:val="none" w:sz="0" w:space="0" w:color="auto"/>
        <w:bottom w:val="none" w:sz="0" w:space="0" w:color="auto"/>
        <w:right w:val="none" w:sz="0" w:space="0" w:color="auto"/>
      </w:divBdr>
    </w:div>
    <w:div w:id="1741710203">
      <w:bodyDiv w:val="1"/>
      <w:marLeft w:val="0"/>
      <w:marRight w:val="0"/>
      <w:marTop w:val="0"/>
      <w:marBottom w:val="0"/>
      <w:divBdr>
        <w:top w:val="none" w:sz="0" w:space="0" w:color="auto"/>
        <w:left w:val="none" w:sz="0" w:space="0" w:color="auto"/>
        <w:bottom w:val="none" w:sz="0" w:space="0" w:color="auto"/>
        <w:right w:val="none" w:sz="0" w:space="0" w:color="auto"/>
      </w:divBdr>
    </w:div>
    <w:div w:id="2085911181">
      <w:bodyDiv w:val="1"/>
      <w:marLeft w:val="0"/>
      <w:marRight w:val="0"/>
      <w:marTop w:val="0"/>
      <w:marBottom w:val="0"/>
      <w:divBdr>
        <w:top w:val="none" w:sz="0" w:space="0" w:color="auto"/>
        <w:left w:val="none" w:sz="0" w:space="0" w:color="auto"/>
        <w:bottom w:val="none" w:sz="0" w:space="0" w:color="auto"/>
        <w:right w:val="none" w:sz="0" w:space="0" w:color="auto"/>
      </w:divBdr>
    </w:div>
    <w:div w:id="21388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PAdministration@slf.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cialstyrelsen.se/rikssjukvard/nationellhogspecialiseradvard/underlagforremi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styrelsen.se/rikssjukvard/nationellhogspecialiseradvar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u.GALAXEN.000\Documents\Anpassade%20Office-mallar\Remissavi.dotx" TargetMode="External"/></Relationships>
</file>

<file path=word/theme/theme1.xml><?xml version="1.0" encoding="utf-8"?>
<a:theme xmlns:a="http://schemas.openxmlformats.org/drawingml/2006/main" name="Office Theme">
  <a:themeElements>
    <a:clrScheme name="Sveriges läkarförbund">
      <a:dk1>
        <a:sysClr val="windowText" lastClr="000000"/>
      </a:dk1>
      <a:lt1>
        <a:srgbClr val="FFFFFF"/>
      </a:lt1>
      <a:dk2>
        <a:srgbClr val="7F7F7F"/>
      </a:dk2>
      <a:lt2>
        <a:srgbClr val="FF4D00"/>
      </a:lt2>
      <a:accent1>
        <a:srgbClr val="3D4A9A"/>
      </a:accent1>
      <a:accent2>
        <a:srgbClr val="3A5BA7"/>
      </a:accent2>
      <a:accent3>
        <a:srgbClr val="5775B8"/>
      </a:accent3>
      <a:accent4>
        <a:srgbClr val="E0F1F5"/>
      </a:accent4>
      <a:accent5>
        <a:srgbClr val="7FA2D5"/>
      </a:accent5>
      <a:accent6>
        <a:srgbClr val="4BB69A"/>
      </a:accent6>
      <a:hlink>
        <a:srgbClr val="000000"/>
      </a:hlink>
      <a:folHlink>
        <a:srgbClr val="000000"/>
      </a:folHlink>
    </a:clrScheme>
    <a:fontScheme name="Sveriges läkarförbu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136980CEDED54EBD3C7318EFD22071" ma:contentTypeVersion="6" ma:contentTypeDescription="Skapa ett nytt dokument." ma:contentTypeScope="" ma:versionID="371de3226f08aec32c43d4d330ff2140">
  <xsd:schema xmlns:xsd="http://www.w3.org/2001/XMLSchema" xmlns:xs="http://www.w3.org/2001/XMLSchema" xmlns:p="http://schemas.microsoft.com/office/2006/metadata/properties" xmlns:ns2="66b9a5be-94f0-43d2-886a-c563bd908c8a" xmlns:ns3="d6ec384b-1705-4bb9-9112-8260fcf53c3a" targetNamespace="http://schemas.microsoft.com/office/2006/metadata/properties" ma:root="true" ma:fieldsID="1bbb536f5dd48c532e765920d47bcbc1" ns2:_="" ns3:_="">
    <xsd:import namespace="66b9a5be-94f0-43d2-886a-c563bd908c8a"/>
    <xsd:import namespace="d6ec384b-1705-4bb9-9112-8260fcf53c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c384b-1705-4bb9-9112-8260fcf53c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b9a5be-94f0-43d2-886a-c563bd908c8a">
      <UserInfo>
        <DisplayName>Jenny Lundqvist</DisplayName>
        <AccountId>55</AccountId>
        <AccountType/>
      </UserInfo>
      <UserInfo>
        <DisplayName>Åsa Ehinger Berling</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EFF4-61DD-45D7-94B6-F7D300C4A531}">
  <ds:schemaRefs>
    <ds:schemaRef ds:uri="http://schemas.microsoft.com/sharepoint/v3/contenttype/forms"/>
  </ds:schemaRefs>
</ds:datastoreItem>
</file>

<file path=customXml/itemProps2.xml><?xml version="1.0" encoding="utf-8"?>
<ds:datastoreItem xmlns:ds="http://schemas.openxmlformats.org/officeDocument/2006/customXml" ds:itemID="{D33559ED-7B0C-4889-8DFB-EB92EEE7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a5be-94f0-43d2-886a-c563bd908c8a"/>
    <ds:schemaRef ds:uri="d6ec384b-1705-4bb9-9112-8260fcf53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870D1-91DF-46AE-AF8C-914F3906C4CC}">
  <ds:schemaRefs>
    <ds:schemaRef ds:uri="http://schemas.microsoft.com/office/2006/metadata/properties"/>
    <ds:schemaRef ds:uri="http://schemas.microsoft.com/office/infopath/2007/PartnerControls"/>
    <ds:schemaRef ds:uri="66b9a5be-94f0-43d2-886a-c563bd908c8a"/>
  </ds:schemaRefs>
</ds:datastoreItem>
</file>

<file path=customXml/itemProps4.xml><?xml version="1.0" encoding="utf-8"?>
<ds:datastoreItem xmlns:ds="http://schemas.openxmlformats.org/officeDocument/2006/customXml" ds:itemID="{86BFEB45-0079-4085-9A60-ED1D2040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Remissavi</Template>
  <TotalTime>49</TotalTime>
  <Pages>2</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Tunlid</dc:creator>
  <cp:lastModifiedBy>Sara Tunlid</cp:lastModifiedBy>
  <cp:revision>22</cp:revision>
  <cp:lastPrinted>2018-02-05T15:25:00Z</cp:lastPrinted>
  <dcterms:created xsi:type="dcterms:W3CDTF">2019-04-16T08:35:00Z</dcterms:created>
  <dcterms:modified xsi:type="dcterms:W3CDTF">2019-04-16T13:38:00Z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0x01010098136980CEDED54EBD3C7318EFD22071</vt:lpwstr>
  </property>
  <property fmtid="{D5CDD505-2E9C-101B-9397-08002B2CF9AE}" pid="3" name="AuthorIds_UIVersion_2048">
    <vt:lpwstr>2574</vt:lpwstr>
  </property>
  <property fmtid="{D5CDD505-2E9C-101B-9397-08002B2CF9AE}" pid="4" name="AuthorIds_UIVersion_4608">
    <vt:lpwstr>2574</vt:lpwstr>
  </property>
  <property fmtid="{D5CDD505-2E9C-101B-9397-08002B2CF9AE}" pid="5" name="AuthorIds_UIVersion_5632">
    <vt:lpwstr>2574</vt:lpwstr>
  </property>
</Properties>
</file>