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18B6B" w14:textId="543EB913" w:rsidR="007C539A" w:rsidRPr="005F62FE" w:rsidRDefault="005F62FE">
      <w:pPr>
        <w:rPr>
          <w:sz w:val="36"/>
          <w:szCs w:val="36"/>
        </w:rPr>
      </w:pPr>
      <w:r w:rsidRPr="005F62FE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21BF151" wp14:editId="07AC66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0100"/>
            <wp:effectExtent l="0" t="0" r="12700" b="12700"/>
            <wp:wrapTight wrapText="bothSides">
              <wp:wrapPolygon edited="0">
                <wp:start x="5486" y="0"/>
                <wp:lineTo x="0" y="4114"/>
                <wp:lineTo x="0" y="17829"/>
                <wp:lineTo x="5486" y="21257"/>
                <wp:lineTo x="15771" y="21257"/>
                <wp:lineTo x="21257" y="17829"/>
                <wp:lineTo x="21257" y="4114"/>
                <wp:lineTo x="15771" y="0"/>
                <wp:lineTo x="548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643" w:rsidRPr="005F62FE">
        <w:rPr>
          <w:b/>
          <w:sz w:val="36"/>
          <w:szCs w:val="36"/>
        </w:rPr>
        <w:t>SFM Annual Report</w:t>
      </w:r>
      <w:r>
        <w:rPr>
          <w:sz w:val="36"/>
          <w:szCs w:val="36"/>
        </w:rPr>
        <w:t xml:space="preserve"> </w:t>
      </w:r>
      <w:r w:rsidRPr="005F62FE">
        <w:rPr>
          <w:b/>
          <w:sz w:val="36"/>
          <w:szCs w:val="36"/>
        </w:rPr>
        <w:t>201</w:t>
      </w:r>
      <w:r w:rsidR="00804FF0">
        <w:rPr>
          <w:b/>
          <w:sz w:val="36"/>
          <w:szCs w:val="36"/>
        </w:rPr>
        <w:t>9</w:t>
      </w:r>
      <w:r w:rsidRPr="005F62FE">
        <w:rPr>
          <w:sz w:val="36"/>
          <w:szCs w:val="36"/>
        </w:rPr>
        <w:tab/>
      </w:r>
      <w:r w:rsidRPr="005F62FE">
        <w:rPr>
          <w:sz w:val="36"/>
          <w:szCs w:val="36"/>
        </w:rPr>
        <w:tab/>
      </w:r>
      <w:r w:rsidRPr="005F62FE">
        <w:rPr>
          <w:sz w:val="36"/>
          <w:szCs w:val="36"/>
        </w:rPr>
        <w:tab/>
      </w:r>
      <w:r w:rsidRPr="005F62FE">
        <w:rPr>
          <w:sz w:val="36"/>
          <w:szCs w:val="36"/>
        </w:rPr>
        <w:tab/>
      </w:r>
      <w:r w:rsidRPr="005F62FE">
        <w:rPr>
          <w:sz w:val="36"/>
          <w:szCs w:val="36"/>
        </w:rPr>
        <w:tab/>
      </w:r>
      <w:r w:rsidRPr="005F62FE">
        <w:rPr>
          <w:sz w:val="36"/>
          <w:szCs w:val="36"/>
        </w:rPr>
        <w:tab/>
      </w:r>
    </w:p>
    <w:p w14:paraId="70FE9110" w14:textId="77777777" w:rsidR="00195643" w:rsidRDefault="00195643"/>
    <w:p w14:paraId="73EABFF9" w14:textId="77777777" w:rsidR="005F62FE" w:rsidRDefault="005F62FE" w:rsidP="00E908C3"/>
    <w:p w14:paraId="0FD3A953" w14:textId="77777777" w:rsidR="005F62FE" w:rsidRDefault="005F62FE" w:rsidP="00E908C3"/>
    <w:p w14:paraId="71100321" w14:textId="77777777" w:rsidR="00E908C3" w:rsidRDefault="00E908C3" w:rsidP="00E908C3">
      <w:r>
        <w:t xml:space="preserve">The Board of the Swedish Society for Microbiology (SFM) hereby announces </w:t>
      </w:r>
      <w:proofErr w:type="gramStart"/>
      <w:r>
        <w:t>our</w:t>
      </w:r>
      <w:proofErr w:type="gramEnd"/>
    </w:p>
    <w:p w14:paraId="0E54ED9F" w14:textId="4333869F" w:rsidR="00E908C3" w:rsidRDefault="00E908C3" w:rsidP="00E908C3">
      <w:r>
        <w:t>Annual Report for 201</w:t>
      </w:r>
      <w:r w:rsidR="00804FF0">
        <w:t>9</w:t>
      </w:r>
      <w:r>
        <w:t>.</w:t>
      </w:r>
    </w:p>
    <w:p w14:paraId="6B2C9E23" w14:textId="77777777" w:rsidR="00E908C3" w:rsidRDefault="00E908C3" w:rsidP="00E908C3"/>
    <w:p w14:paraId="29BB9974" w14:textId="2FE03C1F" w:rsidR="00195643" w:rsidRDefault="00195643" w:rsidP="00E908C3">
      <w:r>
        <w:t>During 201</w:t>
      </w:r>
      <w:r w:rsidR="00804FF0">
        <w:t>9</w:t>
      </w:r>
      <w:r>
        <w:t xml:space="preserve"> SFM was actively involved in a number of activities.</w:t>
      </w:r>
    </w:p>
    <w:p w14:paraId="1CFAD0FB" w14:textId="77777777" w:rsidR="00195643" w:rsidRDefault="00195643"/>
    <w:p w14:paraId="5D2FFEDB" w14:textId="0F5A7133" w:rsidR="00195643" w:rsidRDefault="00195643">
      <w:r>
        <w:t>At the end of 201</w:t>
      </w:r>
      <w:r w:rsidR="00804FF0">
        <w:t>9</w:t>
      </w:r>
      <w:r>
        <w:t xml:space="preserve"> we had </w:t>
      </w:r>
      <w:r w:rsidR="006A2DF6">
        <w:t>240</w:t>
      </w:r>
      <w:r>
        <w:t xml:space="preserve"> paid members involved in the society</w:t>
      </w:r>
      <w:r w:rsidR="00804FF0">
        <w:t>.</w:t>
      </w:r>
    </w:p>
    <w:p w14:paraId="1550F0F3" w14:textId="77777777" w:rsidR="00E908C3" w:rsidRDefault="00E908C3"/>
    <w:p w14:paraId="5D386880" w14:textId="5CB0238D" w:rsidR="00E908C3" w:rsidRDefault="00E908C3">
      <w:r>
        <w:t>During 201</w:t>
      </w:r>
      <w:r w:rsidR="00804FF0">
        <w:t>9</w:t>
      </w:r>
      <w:r>
        <w:t xml:space="preserve"> the board held </w:t>
      </w:r>
      <w:r w:rsidR="00804FF0">
        <w:t>7</w:t>
      </w:r>
      <w:r>
        <w:t xml:space="preserve"> meetings, by phone conference or in person.</w:t>
      </w:r>
    </w:p>
    <w:p w14:paraId="580DE89D" w14:textId="77777777" w:rsidR="00195643" w:rsidRDefault="00195643"/>
    <w:p w14:paraId="28A1C161" w14:textId="77777777" w:rsidR="00E908C3" w:rsidRPr="00E908C3" w:rsidRDefault="00195643">
      <w:pPr>
        <w:rPr>
          <w:b/>
        </w:rPr>
      </w:pPr>
      <w:r w:rsidRPr="00E908C3">
        <w:rPr>
          <w:b/>
        </w:rPr>
        <w:t xml:space="preserve"> </w:t>
      </w:r>
      <w:r w:rsidR="00E908C3" w:rsidRPr="00E908C3">
        <w:rPr>
          <w:b/>
        </w:rPr>
        <w:t>Conferences:</w:t>
      </w:r>
    </w:p>
    <w:p w14:paraId="0F926B5F" w14:textId="079B0F44" w:rsidR="00804FF0" w:rsidRDefault="00195643">
      <w:r>
        <w:t>Our main focus for 201</w:t>
      </w:r>
      <w:r w:rsidR="00804FF0">
        <w:t>9</w:t>
      </w:r>
      <w:r>
        <w:t xml:space="preserve"> was </w:t>
      </w:r>
      <w:r w:rsidR="006A2DF6">
        <w:t xml:space="preserve">the </w:t>
      </w:r>
      <w:r w:rsidR="00804FF0">
        <w:t xml:space="preserve">National Infection Biology meeting which we organized together with the National Doctoral </w:t>
      </w:r>
      <w:proofErr w:type="spellStart"/>
      <w:r w:rsidR="00804FF0">
        <w:t>Programme</w:t>
      </w:r>
      <w:proofErr w:type="spellEnd"/>
      <w:r w:rsidR="00804FF0">
        <w:t xml:space="preserve"> for Infection and Antibiotics (NDPIA). The meeting was held at </w:t>
      </w:r>
      <w:proofErr w:type="spellStart"/>
      <w:r w:rsidR="00804FF0">
        <w:t>Aronsborg</w:t>
      </w:r>
      <w:proofErr w:type="spellEnd"/>
      <w:r w:rsidR="00804FF0">
        <w:t xml:space="preserve">, outside </w:t>
      </w:r>
      <w:proofErr w:type="spellStart"/>
      <w:r w:rsidR="00804FF0">
        <w:t>Bålsta</w:t>
      </w:r>
      <w:proofErr w:type="spellEnd"/>
      <w:r w:rsidR="00804FF0">
        <w:t xml:space="preserve"> on 14-15</w:t>
      </w:r>
      <w:r w:rsidR="00804FF0" w:rsidRPr="00804FF0">
        <w:rPr>
          <w:vertAlign w:val="superscript"/>
        </w:rPr>
        <w:t>th</w:t>
      </w:r>
      <w:r w:rsidR="00804FF0">
        <w:t xml:space="preserve"> of October 2019. The meeting was 2 days and one night and was very well attended by both senior researchers and younger researchers working in the fields of Infection Biology across Sweden.  We had 5 internationally invited speakers, 2 of whom, </w:t>
      </w:r>
      <w:proofErr w:type="spellStart"/>
      <w:r w:rsidR="00804FF0">
        <w:t>Jost</w:t>
      </w:r>
      <w:proofErr w:type="spellEnd"/>
      <w:r w:rsidR="00804FF0">
        <w:t xml:space="preserve"> </w:t>
      </w:r>
      <w:proofErr w:type="spellStart"/>
      <w:r w:rsidR="00804FF0">
        <w:t>Enninga</w:t>
      </w:r>
      <w:proofErr w:type="spellEnd"/>
      <w:r w:rsidR="00804FF0">
        <w:t xml:space="preserve"> from Institute Pasteur and Joan G</w:t>
      </w:r>
      <w:r w:rsidR="00804FF0" w:rsidRPr="00804FF0">
        <w:t>eoghegan</w:t>
      </w:r>
      <w:r w:rsidR="00804FF0">
        <w:t xml:space="preserve"> from Trinity College were invited guests of SFM. </w:t>
      </w:r>
      <w:r w:rsidR="008E5170">
        <w:t xml:space="preserve">We had approximately 150 attendees across the 2 days of the conference. The feedback we received from both attendees and speakers was very positive. We will aim to organize this meeting together with the National Infection </w:t>
      </w:r>
      <w:proofErr w:type="spellStart"/>
      <w:r w:rsidR="008E5170">
        <w:t>Programme</w:t>
      </w:r>
      <w:proofErr w:type="spellEnd"/>
      <w:r w:rsidR="008E5170">
        <w:t xml:space="preserve"> every second year.</w:t>
      </w:r>
    </w:p>
    <w:p w14:paraId="5180C6FF" w14:textId="77777777" w:rsidR="00195643" w:rsidRDefault="00195643"/>
    <w:p w14:paraId="51919BC6" w14:textId="718B3DBE" w:rsidR="008E5170" w:rsidRDefault="00195643" w:rsidP="00195643">
      <w:r>
        <w:t>SFM is also a co-</w:t>
      </w:r>
      <w:r w:rsidR="00E908C3">
        <w:t>organizer</w:t>
      </w:r>
      <w:r>
        <w:t xml:space="preserve"> of the </w:t>
      </w:r>
      <w:r w:rsidRPr="00195643">
        <w:rPr>
          <w:bCs/>
        </w:rPr>
        <w:t>Infection Week &amp; Microbiology Spring Meeting</w:t>
      </w:r>
      <w:r>
        <w:t xml:space="preserve">, a week-long microbiology meeting held in conjunction with </w:t>
      </w:r>
      <w:r w:rsidRPr="00195643">
        <w:t>Microbiological associations (FKM, RFM and SFM), and the Infectious Diseases associations (SILF and IFIS).</w:t>
      </w:r>
      <w:r>
        <w:t xml:space="preserve"> 201</w:t>
      </w:r>
      <w:r w:rsidR="008E5170">
        <w:t>9</w:t>
      </w:r>
      <w:r w:rsidR="006A2DF6">
        <w:t xml:space="preserve">, this meeting was held in </w:t>
      </w:r>
      <w:r w:rsidR="008E5170">
        <w:t>Jönköping</w:t>
      </w:r>
      <w:r w:rsidR="006A2DF6">
        <w:t xml:space="preserve"> and</w:t>
      </w:r>
      <w:r>
        <w:t xml:space="preserve"> had more than </w:t>
      </w:r>
      <w:r w:rsidR="006A2DF6">
        <w:t>5</w:t>
      </w:r>
      <w:r>
        <w:t xml:space="preserve">00 participants involved in </w:t>
      </w:r>
      <w:r w:rsidR="00E908C3">
        <w:t>a variety of scientific tracks</w:t>
      </w:r>
      <w:r>
        <w:t xml:space="preserve">, see link: </w:t>
      </w:r>
      <w:hyperlink r:id="rId5" w:history="1">
        <w:r w:rsidR="008E5170" w:rsidRPr="007821A1">
          <w:rPr>
            <w:rStyle w:val="Hyperlink"/>
          </w:rPr>
          <w:t>https://infektionmikro2019.se/</w:t>
        </w:r>
      </w:hyperlink>
      <w:r w:rsidR="008E5170">
        <w:t xml:space="preserve">.  </w:t>
      </w:r>
      <w:proofErr w:type="spellStart"/>
      <w:r w:rsidR="008E5170">
        <w:t>Infektionsvecka</w:t>
      </w:r>
      <w:proofErr w:type="spellEnd"/>
      <w:r w:rsidR="008E5170">
        <w:t xml:space="preserve"> 2020 has unfortunately been postponed at this stage due to the Coronavirus pandemic.</w:t>
      </w:r>
    </w:p>
    <w:p w14:paraId="70B3F8A0" w14:textId="77777777" w:rsidR="00195643" w:rsidRDefault="00195643" w:rsidP="00E908C3"/>
    <w:p w14:paraId="435609A3" w14:textId="77777777" w:rsidR="00E908C3" w:rsidRPr="008E5170" w:rsidRDefault="00E908C3" w:rsidP="00E908C3">
      <w:pPr>
        <w:rPr>
          <w:rFonts w:ascii="Cambria" w:hAnsi="Cambria" w:cs="Calibri"/>
          <w:b/>
        </w:rPr>
      </w:pPr>
      <w:r w:rsidRPr="008E5170">
        <w:rPr>
          <w:rFonts w:ascii="Cambria" w:hAnsi="Cambria"/>
          <w:b/>
        </w:rPr>
        <w:t xml:space="preserve">Travel </w:t>
      </w:r>
      <w:r w:rsidRPr="008E5170">
        <w:rPr>
          <w:rFonts w:ascii="Cambria" w:hAnsi="Cambria" w:cs="Calibri"/>
          <w:b/>
        </w:rPr>
        <w:t>Grants:</w:t>
      </w:r>
    </w:p>
    <w:p w14:paraId="56BC8143" w14:textId="0F759937" w:rsidR="00195643" w:rsidRPr="008E5170" w:rsidRDefault="00E908C3" w:rsidP="00E908C3">
      <w:pPr>
        <w:rPr>
          <w:rFonts w:ascii="Cambria" w:hAnsi="Cambria"/>
        </w:rPr>
      </w:pPr>
      <w:r w:rsidRPr="008E5170">
        <w:rPr>
          <w:rFonts w:ascii="Cambria" w:hAnsi="Cambria" w:cs="Calibri"/>
        </w:rPr>
        <w:t xml:space="preserve">SFM Travel Grants are announced on our website: Mikrobiologi.net. </w:t>
      </w:r>
      <w:r w:rsidR="00195643" w:rsidRPr="008E5170">
        <w:rPr>
          <w:rFonts w:ascii="Cambria" w:hAnsi="Cambria" w:cs="Calibri"/>
        </w:rPr>
        <w:t xml:space="preserve">SFM has supported </w:t>
      </w:r>
      <w:r w:rsidR="008E5170" w:rsidRPr="008E5170">
        <w:rPr>
          <w:rFonts w:ascii="Cambria" w:hAnsi="Cambria" w:cs="Calibri"/>
        </w:rPr>
        <w:t>9</w:t>
      </w:r>
      <w:r w:rsidR="00195643" w:rsidRPr="008E5170">
        <w:rPr>
          <w:rFonts w:ascii="Cambria" w:hAnsi="Cambria" w:cs="Calibri"/>
        </w:rPr>
        <w:t xml:space="preserve"> members during 201</w:t>
      </w:r>
      <w:r w:rsidR="008E5170" w:rsidRPr="008E5170">
        <w:rPr>
          <w:rFonts w:ascii="Cambria" w:hAnsi="Cambria" w:cs="Calibri"/>
        </w:rPr>
        <w:t>9</w:t>
      </w:r>
      <w:r w:rsidR="00195643" w:rsidRPr="008E5170">
        <w:rPr>
          <w:rFonts w:ascii="Cambria" w:hAnsi="Cambria" w:cs="Calibri"/>
        </w:rPr>
        <w:t xml:space="preserve"> with our own travel grants to assist with the costs of attending</w:t>
      </w:r>
      <w:r w:rsidR="00195643" w:rsidRPr="008E5170">
        <w:rPr>
          <w:rFonts w:ascii="Cambria" w:hAnsi="Cambria"/>
        </w:rPr>
        <w:t xml:space="preserve"> conferences. </w:t>
      </w:r>
    </w:p>
    <w:p w14:paraId="601B499C" w14:textId="77777777" w:rsidR="00E908C3" w:rsidRPr="008E5170" w:rsidRDefault="00E908C3" w:rsidP="00E908C3">
      <w:pPr>
        <w:rPr>
          <w:rFonts w:ascii="Cambria" w:hAnsi="Cambria"/>
        </w:rPr>
      </w:pPr>
    </w:p>
    <w:p w14:paraId="11E3CAAE" w14:textId="656145C2" w:rsidR="00E908C3" w:rsidRDefault="00E908C3" w:rsidP="00E908C3">
      <w:r w:rsidRPr="008E5170">
        <w:rPr>
          <w:rFonts w:ascii="Cambria" w:hAnsi="Cambria"/>
          <w:b/>
        </w:rPr>
        <w:t>FEMS:</w:t>
      </w:r>
      <w:r w:rsidRPr="008E5170">
        <w:rPr>
          <w:rFonts w:ascii="Cambria" w:hAnsi="Cambria"/>
        </w:rPr>
        <w:t xml:space="preserve"> </w:t>
      </w:r>
      <w:r w:rsidR="008E5170" w:rsidRPr="008E5170">
        <w:rPr>
          <w:rFonts w:ascii="Cambria" w:hAnsi="Cambria"/>
        </w:rPr>
        <w:t>Per-Eric Lindgren</w:t>
      </w:r>
      <w:r w:rsidR="008E5170">
        <w:t>, our Vice-President attended the</w:t>
      </w:r>
      <w:r w:rsidR="006A2DF6">
        <w:t xml:space="preserve"> FEMS delegate</w:t>
      </w:r>
      <w:r w:rsidR="008E5170">
        <w:t xml:space="preserve"> meeting in 2019 and gave a report to the board at the following board meeting. </w:t>
      </w:r>
      <w:r w:rsidR="006A2DF6">
        <w:t xml:space="preserve"> </w:t>
      </w:r>
    </w:p>
    <w:p w14:paraId="6AE322FD" w14:textId="77777777" w:rsidR="00195643" w:rsidRDefault="00195643" w:rsidP="00E908C3"/>
    <w:p w14:paraId="26C24371" w14:textId="67E257F9" w:rsidR="00195643" w:rsidRDefault="00E908C3" w:rsidP="00E908C3">
      <w:r w:rsidRPr="00E908C3">
        <w:rPr>
          <w:b/>
        </w:rPr>
        <w:t>Board for 201</w:t>
      </w:r>
      <w:r w:rsidR="008E5170">
        <w:rPr>
          <w:b/>
        </w:rPr>
        <w:t>9</w:t>
      </w:r>
      <w:r w:rsidRPr="00E908C3">
        <w:rPr>
          <w:b/>
        </w:rPr>
        <w:t>:</w:t>
      </w:r>
      <w:r>
        <w:t xml:space="preserve"> </w:t>
      </w:r>
      <w:r w:rsidR="00195643">
        <w:t>Our annual meeting was held during the spring meeting</w:t>
      </w:r>
      <w:r w:rsidR="008E5170">
        <w:t xml:space="preserve"> in Jönköping. The board with links to their bios can be found at: </w:t>
      </w:r>
      <w:r w:rsidR="008E5170" w:rsidRPr="008E5170">
        <w:t>http://www.mikrobiologi.net/organization/roles.php?oid=3</w:t>
      </w:r>
    </w:p>
    <w:p w14:paraId="7309C146" w14:textId="7155D268" w:rsidR="006A2DF6" w:rsidRPr="008E5170" w:rsidRDefault="00195643" w:rsidP="00195643">
      <w:r w:rsidRPr="00E908C3">
        <w:t xml:space="preserve"> </w:t>
      </w:r>
    </w:p>
    <w:p w14:paraId="71407F61" w14:textId="36ABF47D" w:rsidR="00195643" w:rsidRPr="00E908C3" w:rsidRDefault="00E908C3" w:rsidP="00E908C3">
      <w:r w:rsidRPr="00E908C3">
        <w:rPr>
          <w:b/>
        </w:rPr>
        <w:lastRenderedPageBreak/>
        <w:t>Finances:</w:t>
      </w:r>
      <w:r>
        <w:t xml:space="preserve"> As far as the association's results and financial position are concerned, reference is made</w:t>
      </w:r>
      <w:r w:rsidR="008C7886">
        <w:t xml:space="preserve"> </w:t>
      </w:r>
      <w:r>
        <w:t>to the treasur</w:t>
      </w:r>
      <w:r w:rsidR="008C7886">
        <w:t>er's earnings statement for 201</w:t>
      </w:r>
      <w:r w:rsidR="008E5170">
        <w:t>9</w:t>
      </w:r>
      <w:r>
        <w:t>.</w:t>
      </w:r>
    </w:p>
    <w:p w14:paraId="52639630" w14:textId="77777777" w:rsidR="00195643" w:rsidRDefault="00195643">
      <w:r w:rsidRPr="00E908C3">
        <w:t xml:space="preserve"> </w:t>
      </w:r>
    </w:p>
    <w:p w14:paraId="51858348" w14:textId="77777777" w:rsidR="008C7886" w:rsidRDefault="008C7886"/>
    <w:p w14:paraId="0A0A44D1" w14:textId="77777777" w:rsidR="008C7886" w:rsidRDefault="008C7886"/>
    <w:p w14:paraId="46FEA95E" w14:textId="77777777" w:rsidR="008C7886" w:rsidRDefault="008C7886"/>
    <w:p w14:paraId="32B451C4" w14:textId="77777777" w:rsidR="008C7886" w:rsidRPr="00E908C3" w:rsidRDefault="008C7886">
      <w:r>
        <w:t>Keira Melican, SFM Chairman, for the SFM board.</w:t>
      </w:r>
    </w:p>
    <w:sectPr w:rsidR="008C7886" w:rsidRPr="00E908C3" w:rsidSect="007C53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43"/>
    <w:rsid w:val="00195643"/>
    <w:rsid w:val="00215A11"/>
    <w:rsid w:val="002A4814"/>
    <w:rsid w:val="00333B9A"/>
    <w:rsid w:val="004C08BC"/>
    <w:rsid w:val="005F62FE"/>
    <w:rsid w:val="006135CB"/>
    <w:rsid w:val="006A2DF6"/>
    <w:rsid w:val="007C539A"/>
    <w:rsid w:val="00804FF0"/>
    <w:rsid w:val="008C7886"/>
    <w:rsid w:val="008E5170"/>
    <w:rsid w:val="00C83433"/>
    <w:rsid w:val="00E908C3"/>
    <w:rsid w:val="00F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C194739"/>
  <w14:defaultImageDpi w14:val="300"/>
  <w15:docId w15:val="{87360DB5-86C8-3D4D-96C0-B81A41B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6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956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C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5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ektionmikro2019.s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 Melican</dc:creator>
  <cp:keywords/>
  <dc:description/>
  <cp:lastModifiedBy>Disa Hammarlöf</cp:lastModifiedBy>
  <cp:revision>2</cp:revision>
  <dcterms:created xsi:type="dcterms:W3CDTF">2020-06-30T10:52:00Z</dcterms:created>
  <dcterms:modified xsi:type="dcterms:W3CDTF">2020-06-30T10:52:00Z</dcterms:modified>
</cp:coreProperties>
</file>