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8A" w:rsidRDefault="00BA398A"/>
    <w:p w:rsidR="00BA398A" w:rsidRPr="00BD111A" w:rsidRDefault="00BA398A" w:rsidP="00BA398A">
      <w:pPr>
        <w:rPr>
          <w:sz w:val="28"/>
          <w:szCs w:val="28"/>
        </w:rPr>
      </w:pPr>
      <w:r w:rsidRPr="00BD111A">
        <w:rPr>
          <w:sz w:val="28"/>
          <w:szCs w:val="28"/>
        </w:rPr>
        <w:t>FKM styrelsemöte 202</w:t>
      </w:r>
      <w:r w:rsidR="001D7DB6">
        <w:rPr>
          <w:sz w:val="28"/>
          <w:szCs w:val="28"/>
        </w:rPr>
        <w:t>10127</w:t>
      </w:r>
      <w:r>
        <w:rPr>
          <w:sz w:val="28"/>
          <w:szCs w:val="28"/>
        </w:rPr>
        <w:t xml:space="preserve"> på </w:t>
      </w:r>
      <w:r w:rsidR="001D7DB6">
        <w:rPr>
          <w:sz w:val="28"/>
          <w:szCs w:val="28"/>
        </w:rPr>
        <w:t>zoom</w:t>
      </w:r>
    </w:p>
    <w:p w:rsidR="00BA398A" w:rsidRDefault="00BA398A" w:rsidP="00BA398A">
      <w:r>
        <w:t>Närvarande: Martin Sundqvist, Annika Ljung, Tobias Allander, Jonas Swanberg, Åsa Gylfe, Christina Öhrma</w:t>
      </w:r>
      <w:r w:rsidR="00816130">
        <w:t>lm</w:t>
      </w:r>
      <w:r>
        <w:t>, Gordana Bogdanovic</w:t>
      </w:r>
    </w:p>
    <w:p w:rsidR="00BA398A" w:rsidRDefault="00BA398A" w:rsidP="00BA398A">
      <w:r>
        <w:t>Mötets öppnande</w:t>
      </w:r>
    </w:p>
    <w:p w:rsidR="00BA398A" w:rsidRDefault="00BA398A" w:rsidP="00BA398A">
      <w:r>
        <w:t>Val av mötesordförande: Martin Sundqvist</w:t>
      </w:r>
    </w:p>
    <w:p w:rsidR="00BA398A" w:rsidRDefault="00BA398A" w:rsidP="00BA398A">
      <w:r>
        <w:t>Val av mötessekreterare: Åsa Gylfe</w:t>
      </w:r>
    </w:p>
    <w:p w:rsidR="00BA398A" w:rsidRDefault="00BA398A" w:rsidP="00BA398A">
      <w:r>
        <w:t>Val av justerare: Jonas Swanberg</w:t>
      </w:r>
    </w:p>
    <w:p w:rsidR="006E3223" w:rsidRDefault="006E3223">
      <w:r>
        <w:t>Föregående protokoll</w:t>
      </w:r>
      <w:r w:rsidR="00BA398A">
        <w:t xml:space="preserve"> godkändes</w:t>
      </w:r>
    </w:p>
    <w:p w:rsidR="00BA398A" w:rsidRDefault="00BA398A"/>
    <w:p w:rsidR="006E3223" w:rsidRPr="00BA398A" w:rsidRDefault="006E3223">
      <w:pPr>
        <w:rPr>
          <w:u w:val="single"/>
        </w:rPr>
      </w:pPr>
      <w:r w:rsidRPr="00BA398A">
        <w:rPr>
          <w:u w:val="single"/>
        </w:rPr>
        <w:t>Ekonomi</w:t>
      </w:r>
    </w:p>
    <w:p w:rsidR="00C11325" w:rsidRDefault="00C11325" w:rsidP="00C11325">
      <w:r>
        <w:t>Tillgångar 500 000 kr</w:t>
      </w:r>
    </w:p>
    <w:p w:rsidR="006E3223" w:rsidRDefault="00FE4353">
      <w:r>
        <w:t xml:space="preserve">Resultatet för 2020 var minus </w:t>
      </w:r>
      <w:r w:rsidR="006E3223">
        <w:t xml:space="preserve">38 000 </w:t>
      </w:r>
      <w:r w:rsidR="00816130">
        <w:t>kr. Utgifter för d</w:t>
      </w:r>
      <w:r>
        <w:t xml:space="preserve">et inställda </w:t>
      </w:r>
      <w:r w:rsidR="006E3223">
        <w:t xml:space="preserve">vårmötet och </w:t>
      </w:r>
      <w:r w:rsidR="00816130">
        <w:t xml:space="preserve">för </w:t>
      </w:r>
      <w:r w:rsidR="006E3223">
        <w:t>styrelseinternat.</w:t>
      </w:r>
    </w:p>
    <w:p w:rsidR="00C11325" w:rsidRDefault="00816130">
      <w:r>
        <w:t xml:space="preserve">-Intäkter var endast medlemsavgifter. </w:t>
      </w:r>
      <w:r w:rsidR="006E3223">
        <w:t>Inget stipendium delades ut</w:t>
      </w:r>
      <w:r>
        <w:t xml:space="preserve">. </w:t>
      </w:r>
      <w:r w:rsidR="00C11325">
        <w:t>CHOPmötet var digitalt och gratis</w:t>
      </w:r>
    </w:p>
    <w:p w:rsidR="00C11325" w:rsidRDefault="00C11325"/>
    <w:p w:rsidR="00C11325" w:rsidRPr="006D301F" w:rsidRDefault="00C11325">
      <w:pPr>
        <w:rPr>
          <w:u w:val="single"/>
        </w:rPr>
      </w:pPr>
      <w:r w:rsidRPr="006D301F">
        <w:rPr>
          <w:u w:val="single"/>
        </w:rPr>
        <w:t>Utbildningsutskottet</w:t>
      </w:r>
    </w:p>
    <w:p w:rsidR="00992194" w:rsidRDefault="00992194" w:rsidP="00992194">
      <w:r>
        <w:t>Det behövs nya medlemmar till utskottet, särskilt specialister.</w:t>
      </w:r>
    </w:p>
    <w:p w:rsidR="00992194" w:rsidRDefault="00992194"/>
    <w:p w:rsidR="00C11325" w:rsidRDefault="00C11325">
      <w:r>
        <w:t xml:space="preserve">ST-studierektorsmöte </w:t>
      </w:r>
      <w:r w:rsidR="00BA398A">
        <w:t>hölls</w:t>
      </w:r>
      <w:r w:rsidR="00816130">
        <w:t xml:space="preserve"> digitalt</w:t>
      </w:r>
      <w:r w:rsidR="00BA398A">
        <w:t xml:space="preserve"> </w:t>
      </w:r>
      <w:r>
        <w:t>samma dag som CH</w:t>
      </w:r>
      <w:r w:rsidR="00BA398A">
        <w:t>O</w:t>
      </w:r>
      <w:r>
        <w:t>P</w:t>
      </w:r>
      <w:r w:rsidR="00BA398A">
        <w:t xml:space="preserve"> </w:t>
      </w:r>
      <w:r>
        <w:t>möte</w:t>
      </w:r>
      <w:r w:rsidR="00BA398A">
        <w:t>t med ett fåtal deltagande</w:t>
      </w:r>
      <w:r w:rsidR="00816130">
        <w:t>.</w:t>
      </w:r>
      <w:r w:rsidR="00992194" w:rsidRPr="00992194">
        <w:t xml:space="preserve"> </w:t>
      </w:r>
      <w:r w:rsidR="00992194">
        <w:t>Pandemin har inte lett till förlängd ST tid för våra ST-läkare.</w:t>
      </w:r>
    </w:p>
    <w:p w:rsidR="00C11325" w:rsidRDefault="00C11325">
      <w:r>
        <w:t>Webbinarier</w:t>
      </w:r>
      <w:r w:rsidR="00BA398A">
        <w:t>na</w:t>
      </w:r>
      <w:r w:rsidR="00766108">
        <w:t xml:space="preserve"> fortsätter och</w:t>
      </w:r>
      <w:r>
        <w:t xml:space="preserve"> studierektorerna tar ansvar för att bemanna dem</w:t>
      </w:r>
    </w:p>
    <w:p w:rsidR="00816130" w:rsidRDefault="006D301F" w:rsidP="00816130">
      <w:r>
        <w:t>ST</w:t>
      </w:r>
      <w:r w:rsidR="00766108">
        <w:t>-läkare</w:t>
      </w:r>
      <w:r>
        <w:t xml:space="preserve"> på privata labb </w:t>
      </w:r>
      <w:r w:rsidR="00766108">
        <w:t xml:space="preserve">är inte välkomna till universitetssjukhusen för att randa sig. Gordana och Martin skriver ett brev till universitetslabbcheferna för att </w:t>
      </w:r>
      <w:r w:rsidR="00816130">
        <w:t>påtala</w:t>
      </w:r>
      <w:r w:rsidR="00766108">
        <w:t xml:space="preserve"> om vikten av att alla ST-läkare får samma möjligheter till randutbildning.</w:t>
      </w:r>
    </w:p>
    <w:p w:rsidR="006D301F" w:rsidRDefault="006D301F">
      <w:r>
        <w:t>Jonas kollar om samma person kan ha flera roller</w:t>
      </w:r>
      <w:r w:rsidR="00816130">
        <w:t xml:space="preserve"> vid underskrift av ST-läkares intyg om specialistkompetens</w:t>
      </w:r>
      <w:r>
        <w:t xml:space="preserve">. </w:t>
      </w:r>
    </w:p>
    <w:p w:rsidR="00992194" w:rsidRDefault="00992194" w:rsidP="00992194"/>
    <w:p w:rsidR="00992194" w:rsidRDefault="00992194" w:rsidP="00992194">
      <w:r>
        <w:t xml:space="preserve">ST-kurser: </w:t>
      </w:r>
    </w:p>
    <w:p w:rsidR="00992194" w:rsidRDefault="00992194" w:rsidP="008F50A2">
      <w:r>
        <w:t>FoHMs sidoutbildning ges digitalt i maj och juni för dem som drabbades av inställd kurs hösten 2020. Dessutom ges den på vanligt sätt hösten 2021.</w:t>
      </w:r>
      <w:r w:rsidR="008F50A2">
        <w:t xml:space="preserve"> </w:t>
      </w:r>
    </w:p>
    <w:p w:rsidR="00992194" w:rsidRDefault="00992194" w:rsidP="008F50A2">
      <w:r>
        <w:t>SK-kurser hösten 2021: Klinisk mykologi, Antimikrobiell terapi, Mikrobiologiska metoder.</w:t>
      </w:r>
    </w:p>
    <w:p w:rsidR="00992194" w:rsidRDefault="00992194" w:rsidP="008F50A2">
      <w:r>
        <w:t>Socialstyrelsen har fått information om att vi behöver en SK-kurs i Klinisk virologi och en i biorisker 2022.</w:t>
      </w:r>
    </w:p>
    <w:p w:rsidR="00992194" w:rsidRDefault="00992194" w:rsidP="008F50A2">
      <w:r>
        <w:lastRenderedPageBreak/>
        <w:t>Gordana undersöker möjligheterna att skapa en svensk parasitologikurs.</w:t>
      </w:r>
    </w:p>
    <w:p w:rsidR="00766108" w:rsidRDefault="00766108"/>
    <w:p w:rsidR="00766108" w:rsidRDefault="00766108">
      <w:r>
        <w:t>Det finns fyra</w:t>
      </w:r>
      <w:r w:rsidR="006B3FD6">
        <w:t xml:space="preserve"> SPUR</w:t>
      </w:r>
      <w:r>
        <w:t>-</w:t>
      </w:r>
      <w:r w:rsidR="006B3FD6">
        <w:t xml:space="preserve">inspektörer </w:t>
      </w:r>
      <w:r>
        <w:t xml:space="preserve">inom specialiteten </w:t>
      </w:r>
      <w:r w:rsidR="006B3FD6">
        <w:t>och fler</w:t>
      </w:r>
      <w:r>
        <w:t xml:space="preserve"> välkomnas</w:t>
      </w:r>
      <w:r w:rsidR="006B3FD6">
        <w:t xml:space="preserve">. </w:t>
      </w:r>
      <w:r>
        <w:t>Något labb per år har fått SPUR inspektion och flera labb står i kö sedan länge för att få det</w:t>
      </w:r>
      <w:r w:rsidR="006B3FD6">
        <w:t xml:space="preserve">. </w:t>
      </w:r>
      <w:r>
        <w:t>SPUR inspektioner kommer sannolikt att genomföras digitalt under 2021.</w:t>
      </w:r>
    </w:p>
    <w:p w:rsidR="00766108" w:rsidRDefault="00766108"/>
    <w:p w:rsidR="00F06F6E" w:rsidRDefault="00F06F6E">
      <w:pPr>
        <w:rPr>
          <w:u w:val="single"/>
        </w:rPr>
      </w:pPr>
      <w:r w:rsidRPr="00F06F6E">
        <w:rPr>
          <w:u w:val="single"/>
        </w:rPr>
        <w:t>Nya medlemmar</w:t>
      </w:r>
    </w:p>
    <w:p w:rsidR="00860554" w:rsidRDefault="00860554" w:rsidP="00860554">
      <w:r>
        <w:t>Tio</w:t>
      </w:r>
      <w:r w:rsidR="00F06F6E" w:rsidRPr="00F06F6E">
        <w:t xml:space="preserve"> nya medlemmar har antagits</w:t>
      </w:r>
      <w:r>
        <w:t xml:space="preserve"> och två medlemmar har meddelat att de </w:t>
      </w:r>
      <w:r w:rsidR="00992194">
        <w:t>lämnar</w:t>
      </w:r>
      <w:r>
        <w:t xml:space="preserve"> föreningen, personuppgifter finns hos medlemsansvarig.</w:t>
      </w:r>
    </w:p>
    <w:p w:rsidR="00F06F6E" w:rsidRDefault="00860554" w:rsidP="00860554">
      <w:r>
        <w:t xml:space="preserve">Under 2020 </w:t>
      </w:r>
      <w:r w:rsidR="00F06F6E">
        <w:t xml:space="preserve">betalande </w:t>
      </w:r>
      <w:r>
        <w:t xml:space="preserve">209 </w:t>
      </w:r>
      <w:r w:rsidR="00F06F6E">
        <w:t>medlemmar</w:t>
      </w:r>
      <w:r w:rsidR="00992194">
        <w:t xml:space="preserve"> avgiften medan</w:t>
      </w:r>
      <w:r>
        <w:t xml:space="preserve"> 65 ej </w:t>
      </w:r>
      <w:r w:rsidR="00992194">
        <w:t xml:space="preserve">har </w:t>
      </w:r>
      <w:r>
        <w:t xml:space="preserve">betalat trots påminnelser. </w:t>
      </w:r>
      <w:r w:rsidR="00F06F6E">
        <w:t xml:space="preserve"> </w:t>
      </w:r>
      <w:r>
        <w:t xml:space="preserve">Christina ber Ingvar Eliasson att </w:t>
      </w:r>
      <w:r w:rsidR="00992194">
        <w:t>hitta aktuella</w:t>
      </w:r>
      <w:r>
        <w:t xml:space="preserve"> </w:t>
      </w:r>
      <w:r w:rsidR="00F06F6E">
        <w:t xml:space="preserve">mailadresser </w:t>
      </w:r>
      <w:r w:rsidR="00992194">
        <w:t xml:space="preserve">till dem </w:t>
      </w:r>
      <w:r>
        <w:t>och skicka ut ett meddelande om att de får fortsätta vara medlemmar om de betalar 2020 års avgift</w:t>
      </w:r>
      <w:r w:rsidR="00992194">
        <w:t>. Däremot</w:t>
      </w:r>
      <w:r>
        <w:t xml:space="preserve"> behöver</w:t>
      </w:r>
      <w:r w:rsidR="00992194">
        <w:t xml:space="preserve"> de</w:t>
      </w:r>
      <w:r>
        <w:t xml:space="preserve"> inte betala tidigare års missade avgifter.</w:t>
      </w:r>
    </w:p>
    <w:p w:rsidR="00F06F6E" w:rsidRDefault="00F06F6E"/>
    <w:p w:rsidR="00F06F6E" w:rsidRPr="00860554" w:rsidRDefault="00F06F6E">
      <w:pPr>
        <w:rPr>
          <w:u w:val="single"/>
        </w:rPr>
      </w:pPr>
      <w:r w:rsidRPr="00860554">
        <w:rPr>
          <w:u w:val="single"/>
        </w:rPr>
        <w:t>Fackliga frågor</w:t>
      </w:r>
    </w:p>
    <w:p w:rsidR="00F06F6E" w:rsidRDefault="00F06F6E">
      <w:r>
        <w:t>Inget nytt</w:t>
      </w:r>
      <w:r w:rsidR="00860554">
        <w:t>. L</w:t>
      </w:r>
      <w:r>
        <w:t xml:space="preserve">öneenkät </w:t>
      </w:r>
      <w:r w:rsidR="00860554">
        <w:t xml:space="preserve">för </w:t>
      </w:r>
      <w:r>
        <w:t>2020</w:t>
      </w:r>
      <w:r w:rsidR="00860554">
        <w:t xml:space="preserve"> har mailats ut från läkarförbundet idag.</w:t>
      </w:r>
    </w:p>
    <w:p w:rsidR="008F50A2" w:rsidRDefault="008F50A2">
      <w:pPr>
        <w:rPr>
          <w:u w:val="single"/>
        </w:rPr>
      </w:pPr>
    </w:p>
    <w:p w:rsidR="00F06F6E" w:rsidRPr="00860554" w:rsidRDefault="00F06F6E">
      <w:pPr>
        <w:rPr>
          <w:u w:val="single"/>
        </w:rPr>
      </w:pPr>
      <w:r w:rsidRPr="00860554">
        <w:rPr>
          <w:u w:val="single"/>
        </w:rPr>
        <w:t>SLS</w:t>
      </w:r>
    </w:p>
    <w:p w:rsidR="00F06F6E" w:rsidRPr="00F06F6E" w:rsidRDefault="00F06F6E">
      <w:r w:rsidRPr="00F06F6E">
        <w:rPr>
          <w:lang w:val="en-US"/>
        </w:rPr>
        <w:t xml:space="preserve">State of the art covid-19 </w:t>
      </w:r>
      <w:r w:rsidR="00860554" w:rsidRPr="00860554">
        <w:rPr>
          <w:lang w:val="en-US"/>
        </w:rPr>
        <w:t>blev en succée</w:t>
      </w:r>
      <w:r w:rsidR="00860554">
        <w:rPr>
          <w:lang w:val="en-US"/>
        </w:rPr>
        <w:t xml:space="preserve">. </w:t>
      </w:r>
      <w:r w:rsidR="00860554" w:rsidRPr="00860554">
        <w:t xml:space="preserve">Ett nytt </w:t>
      </w:r>
      <w:r w:rsidR="00992194">
        <w:t>mö</w:t>
      </w:r>
      <w:r w:rsidR="00860554" w:rsidRPr="00860554">
        <w:t>te pla</w:t>
      </w:r>
      <w:r w:rsidRPr="00F06F6E">
        <w:t>neras hösten 2021</w:t>
      </w:r>
      <w:r w:rsidR="00860554">
        <w:t>.</w:t>
      </w:r>
    </w:p>
    <w:p w:rsidR="00F06F6E" w:rsidRPr="00F06F6E" w:rsidRDefault="00F06F6E"/>
    <w:p w:rsidR="00F06F6E" w:rsidRPr="00860554" w:rsidRDefault="00F06F6E">
      <w:pPr>
        <w:rPr>
          <w:u w:val="single"/>
        </w:rPr>
      </w:pPr>
      <w:r w:rsidRPr="00860554">
        <w:rPr>
          <w:u w:val="single"/>
        </w:rPr>
        <w:t>IT utskottet</w:t>
      </w:r>
    </w:p>
    <w:p w:rsidR="00F06F6E" w:rsidRDefault="00860554">
      <w:r>
        <w:t>In</w:t>
      </w:r>
      <w:r w:rsidR="00F06F6E">
        <w:t>get nytt</w:t>
      </w:r>
      <w:r>
        <w:t xml:space="preserve"> om NPÖ</w:t>
      </w:r>
    </w:p>
    <w:p w:rsidR="00F06F6E" w:rsidRDefault="00F06F6E">
      <w:r>
        <w:t>Mikrobiologi.net: utskicksfunktionen</w:t>
      </w:r>
      <w:r w:rsidR="005D3A37">
        <w:t xml:space="preserve"> </w:t>
      </w:r>
      <w:r w:rsidR="00860554">
        <w:t xml:space="preserve">är </w:t>
      </w:r>
      <w:r w:rsidR="005D3A37">
        <w:t>uppdaterad och</w:t>
      </w:r>
      <w:r>
        <w:t xml:space="preserve"> fungerar</w:t>
      </w:r>
      <w:r w:rsidR="005D3A37">
        <w:t xml:space="preserve">. </w:t>
      </w:r>
    </w:p>
    <w:p w:rsidR="005D3A37" w:rsidRDefault="005D3A37">
      <w:r>
        <w:t xml:space="preserve">Åsa frågar </w:t>
      </w:r>
      <w:r w:rsidR="00860554">
        <w:t xml:space="preserve">om </w:t>
      </w:r>
      <w:r>
        <w:t xml:space="preserve">Ingvar </w:t>
      </w:r>
      <w:r w:rsidR="00860554">
        <w:t xml:space="preserve">Eliasson kan göra en </w:t>
      </w:r>
      <w:r>
        <w:t xml:space="preserve">lathund för hur man ska lägga upp nyheter och för </w:t>
      </w:r>
      <w:r w:rsidR="00860554">
        <w:t>hur medlemsansvarig ska använda</w:t>
      </w:r>
      <w:r>
        <w:t xml:space="preserve"> sidan.</w:t>
      </w:r>
    </w:p>
    <w:p w:rsidR="005D3A37" w:rsidRDefault="005D3A37"/>
    <w:p w:rsidR="005D3A37" w:rsidRPr="00860554" w:rsidRDefault="005D3A37">
      <w:pPr>
        <w:rPr>
          <w:u w:val="single"/>
        </w:rPr>
      </w:pPr>
      <w:r w:rsidRPr="00860554">
        <w:rPr>
          <w:u w:val="single"/>
        </w:rPr>
        <w:t>Stipendier</w:t>
      </w:r>
    </w:p>
    <w:p w:rsidR="005D3A37" w:rsidRDefault="00C10198">
      <w:r>
        <w:t xml:space="preserve">Martin annonserar </w:t>
      </w:r>
      <w:r w:rsidR="00860554">
        <w:t xml:space="preserve">ut stipendier </w:t>
      </w:r>
      <w:r>
        <w:t>på hemsidan.</w:t>
      </w:r>
      <w:r w:rsidR="005D3A37">
        <w:t xml:space="preserve"> </w:t>
      </w:r>
      <w:r w:rsidR="00860554">
        <w:t>Resestipendier kan sökas fortlöpande. Forskningsstipendium utlyses.</w:t>
      </w:r>
      <w:r w:rsidR="00FE4353">
        <w:t xml:space="preserve"> Om det finns två bra sökande kan två stipendier delas ut eftersom inget stipendium delades ut 2020.</w:t>
      </w:r>
    </w:p>
    <w:p w:rsidR="005D3A37" w:rsidRDefault="005D3A37"/>
    <w:p w:rsidR="00860554" w:rsidRDefault="005D3A37">
      <w:pPr>
        <w:rPr>
          <w:u w:val="single"/>
        </w:rPr>
      </w:pPr>
      <w:r w:rsidRPr="00860554">
        <w:rPr>
          <w:u w:val="single"/>
        </w:rPr>
        <w:t>Remisser</w:t>
      </w:r>
    </w:p>
    <w:p w:rsidR="005D3A37" w:rsidRPr="00860554" w:rsidRDefault="00860554">
      <w:r w:rsidRPr="00860554">
        <w:t>I</w:t>
      </w:r>
      <w:r w:rsidR="005D3A37" w:rsidRPr="00860554">
        <w:t>nget nytt</w:t>
      </w:r>
      <w:r w:rsidR="00FE4353">
        <w:t xml:space="preserve"> som FKM har svarat på</w:t>
      </w:r>
      <w:r w:rsidRPr="00860554">
        <w:t>.</w:t>
      </w:r>
      <w:r>
        <w:t xml:space="preserve"> FKMs remissvar på NAAT-testning av blodgivare har hörsammats.</w:t>
      </w:r>
    </w:p>
    <w:p w:rsidR="005D3A37" w:rsidRDefault="005D3A37"/>
    <w:p w:rsidR="005D3A37" w:rsidRPr="00860554" w:rsidRDefault="005D3A37">
      <w:pPr>
        <w:rPr>
          <w:u w:val="single"/>
        </w:rPr>
      </w:pPr>
      <w:r w:rsidRPr="00860554">
        <w:rPr>
          <w:u w:val="single"/>
        </w:rPr>
        <w:t>Kommande möte</w:t>
      </w:r>
      <w:r w:rsidR="00860554" w:rsidRPr="00860554">
        <w:rPr>
          <w:u w:val="single"/>
        </w:rPr>
        <w:t>n</w:t>
      </w:r>
    </w:p>
    <w:p w:rsidR="00FE4353" w:rsidRDefault="00FE4353" w:rsidP="00FE4353">
      <w:r>
        <w:t>Styrelsemöte 24/3 kl 15-16.30 digitalt</w:t>
      </w:r>
    </w:p>
    <w:p w:rsidR="00FE4353" w:rsidRDefault="00FE4353" w:rsidP="00FE4353">
      <w:r>
        <w:t>Årsmötet hålls digitalt 25/5 kl 17.15-18. Tobias frågar om Jan Albert och Gunilla Hedestam Karlsson vill hålla föredrag om covid-19 vaccineffekt och nya virusvarianter innan årsmötetm kl 16.30-17.15.</w:t>
      </w:r>
    </w:p>
    <w:p w:rsidR="00FE4353" w:rsidRDefault="00FE4353" w:rsidP="00FE4353">
      <w:r>
        <w:t>Styrelsemöte 26/5 kl 15.30-17 digitalt</w:t>
      </w:r>
    </w:p>
    <w:p w:rsidR="00970861" w:rsidRDefault="00860554">
      <w:r>
        <w:t>Vårmöte</w:t>
      </w:r>
      <w:r w:rsidR="00FE4353">
        <w:t>t</w:t>
      </w:r>
      <w:r>
        <w:t>: Hybridmöte 14</w:t>
      </w:r>
      <w:r w:rsidR="008C225D">
        <w:t>-17/9</w:t>
      </w:r>
      <w:r>
        <w:t xml:space="preserve"> i Uppsala och digitalt</w:t>
      </w:r>
      <w:r w:rsidR="008C225D">
        <w:t xml:space="preserve">. </w:t>
      </w:r>
      <w:r>
        <w:t>Styrelsen accepterade förslaget till p</w:t>
      </w:r>
      <w:r w:rsidR="00FE4353">
        <w:t xml:space="preserve">rogram </w:t>
      </w:r>
      <w:r>
        <w:t>och att det blir ett hybridmöte med k</w:t>
      </w:r>
      <w:r w:rsidR="00970861">
        <w:t>linikbiljetter.</w:t>
      </w:r>
      <w:r>
        <w:t xml:space="preserve"> Det finns en risk för ekonomisk förlust </w:t>
      </w:r>
      <w:r w:rsidR="00FE4353">
        <w:t>eftersom ett hybridmöte blir dyrare och vi inte har några garantier för att klinikerna vill köpa digitala biljetter. Föreningens ekonomi är god och en viss förlust är acceptabel.</w:t>
      </w:r>
    </w:p>
    <w:p w:rsidR="00970861" w:rsidRDefault="00970861"/>
    <w:p w:rsidR="00970861" w:rsidRPr="00FE4353" w:rsidRDefault="00FE4353" w:rsidP="00970861">
      <w:pPr>
        <w:rPr>
          <w:u w:val="single"/>
        </w:rPr>
      </w:pPr>
      <w:r w:rsidRPr="00FE4353">
        <w:rPr>
          <w:u w:val="single"/>
        </w:rPr>
        <w:t>Övriga frågor</w:t>
      </w:r>
    </w:p>
    <w:p w:rsidR="00970861" w:rsidRDefault="00C10198" w:rsidP="00970861">
      <w:r>
        <w:t xml:space="preserve">Martin skissar på en </w:t>
      </w:r>
      <w:r w:rsidR="00FE4353">
        <w:t>debattartikel</w:t>
      </w:r>
      <w:r>
        <w:t xml:space="preserve"> om </w:t>
      </w:r>
      <w:r w:rsidR="00FE4353">
        <w:t xml:space="preserve">vikten av medicinskt kompetenta ledare inom labbmedicin </w:t>
      </w:r>
      <w:r w:rsidR="00816130">
        <w:t xml:space="preserve">och av </w:t>
      </w:r>
      <w:r>
        <w:t xml:space="preserve">medicinskt ledarskap </w:t>
      </w:r>
      <w:r w:rsidR="00816130">
        <w:t>under en pandemi. Ordföranden i SLS och SLF bjuds in som medförfattare.</w:t>
      </w:r>
      <w:r w:rsidR="00FE4353">
        <w:t xml:space="preserve"> </w:t>
      </w:r>
    </w:p>
    <w:p w:rsidR="00FE4353" w:rsidRDefault="00FE4353" w:rsidP="00970861">
      <w:r>
        <w:t>Martin k</w:t>
      </w:r>
      <w:r w:rsidR="00C10198">
        <w:t>ontakt</w:t>
      </w:r>
      <w:r>
        <w:t>ar</w:t>
      </w:r>
      <w:r w:rsidR="00C10198">
        <w:t xml:space="preserve"> SLIM</w:t>
      </w:r>
      <w:r>
        <w:t xml:space="preserve"> och frågar </w:t>
      </w:r>
      <w:r w:rsidR="00816130">
        <w:t xml:space="preserve">om </w:t>
      </w:r>
      <w:r>
        <w:t xml:space="preserve">SLIM kan </w:t>
      </w:r>
      <w:r w:rsidR="00816130">
        <w:t>koordinera</w:t>
      </w:r>
      <w:r>
        <w:t xml:space="preserve"> Rekommenderade metoder i klinisk mikrobiologi</w:t>
      </w:r>
      <w:r w:rsidR="00816130">
        <w:t xml:space="preserve"> och </w:t>
      </w:r>
      <w:r w:rsidR="008F50A2">
        <w:t>om</w:t>
      </w:r>
      <w:r>
        <w:t xml:space="preserve"> huvudansvaret för de olika dokumenten fördelas mellan referenslaboratorierna. Det behövs en mall </w:t>
      </w:r>
      <w:r w:rsidR="00C10198">
        <w:t xml:space="preserve">för </w:t>
      </w:r>
      <w:r>
        <w:t>dokumenten</w:t>
      </w:r>
      <w:r w:rsidR="00C10198">
        <w:t>.</w:t>
      </w:r>
    </w:p>
    <w:p w:rsidR="00C10198" w:rsidRDefault="00C10198" w:rsidP="00970861">
      <w:r>
        <w:t xml:space="preserve">Martin kollar med NSCMID om </w:t>
      </w:r>
      <w:r w:rsidR="00FE4353">
        <w:t xml:space="preserve">det är aktuellt att utse en ny </w:t>
      </w:r>
      <w:r>
        <w:t>svensk representant</w:t>
      </w:r>
      <w:r w:rsidR="00FE4353">
        <w:t>.</w:t>
      </w:r>
    </w:p>
    <w:p w:rsidR="00E90638" w:rsidRDefault="00E90638" w:rsidP="00970861"/>
    <w:p w:rsidR="00E90638" w:rsidRDefault="00E90638" w:rsidP="00970861">
      <w:r>
        <w:t>Vid protokollet</w:t>
      </w:r>
    </w:p>
    <w:p w:rsidR="00E90638" w:rsidRDefault="00E90638" w:rsidP="00970861">
      <w:r>
        <w:rPr>
          <w:noProof/>
          <w:lang w:eastAsia="sv-SE"/>
        </w:rPr>
        <w:drawing>
          <wp:inline distT="0" distB="0" distL="0" distR="0">
            <wp:extent cx="975360" cy="455168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523" cy="46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638" w:rsidRDefault="00E90638" w:rsidP="00970861">
      <w:r>
        <w:t>Åsa Gylfe</w:t>
      </w:r>
    </w:p>
    <w:p w:rsidR="00E90638" w:rsidRDefault="00E90638" w:rsidP="00970861"/>
    <w:p w:rsidR="00E90638" w:rsidRDefault="00E90638" w:rsidP="00970861"/>
    <w:p w:rsidR="00E90638" w:rsidRDefault="00E90638" w:rsidP="00970861">
      <w:r>
        <w:t>Justerare</w:t>
      </w:r>
    </w:p>
    <w:p w:rsidR="00E90638" w:rsidRDefault="002B67E9" w:rsidP="00970861">
      <w:r>
        <w:rPr>
          <w:noProof/>
          <w:lang w:eastAsia="sv-SE"/>
        </w:rPr>
        <w:drawing>
          <wp:inline distT="0" distB="0" distL="0" distR="0">
            <wp:extent cx="834887" cy="540778"/>
            <wp:effectExtent l="0" t="0" r="381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S signat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794" cy="57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0638" w:rsidRDefault="00E90638" w:rsidP="00970861"/>
    <w:p w:rsidR="00C11325" w:rsidRPr="00F06F6E" w:rsidRDefault="00E90638">
      <w:r>
        <w:t>Jonas Swanberg</w:t>
      </w:r>
      <w:r w:rsidR="00C10198">
        <w:t xml:space="preserve"> </w:t>
      </w:r>
    </w:p>
    <w:sectPr w:rsidR="00C11325" w:rsidRPr="00F0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23"/>
    <w:rsid w:val="001D7DB6"/>
    <w:rsid w:val="002B67E9"/>
    <w:rsid w:val="003D7130"/>
    <w:rsid w:val="00517357"/>
    <w:rsid w:val="005D3A37"/>
    <w:rsid w:val="006B3FD6"/>
    <w:rsid w:val="006D301F"/>
    <w:rsid w:val="006E3223"/>
    <w:rsid w:val="00745B33"/>
    <w:rsid w:val="00766108"/>
    <w:rsid w:val="00816130"/>
    <w:rsid w:val="00860554"/>
    <w:rsid w:val="008C225D"/>
    <w:rsid w:val="008F50A2"/>
    <w:rsid w:val="00970861"/>
    <w:rsid w:val="00992194"/>
    <w:rsid w:val="00BA398A"/>
    <w:rsid w:val="00C10198"/>
    <w:rsid w:val="00C11325"/>
    <w:rsid w:val="00D05C90"/>
    <w:rsid w:val="00E90638"/>
    <w:rsid w:val="00F06F6E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DC64"/>
  <w15:chartTrackingRefBased/>
  <w15:docId w15:val="{F72ECF30-6B10-49BC-9303-817B64B8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Gylfe</dc:creator>
  <cp:keywords/>
  <dc:description/>
  <cp:lastModifiedBy>Swanberg Jonas</cp:lastModifiedBy>
  <cp:revision>2</cp:revision>
  <dcterms:created xsi:type="dcterms:W3CDTF">2021-02-02T07:29:00Z</dcterms:created>
  <dcterms:modified xsi:type="dcterms:W3CDTF">2021-02-02T07:29:00Z</dcterms:modified>
</cp:coreProperties>
</file>