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1C" w:rsidRDefault="0031691C" w:rsidP="0031691C">
      <w:pPr>
        <w:outlineLvl w:val="0"/>
        <w:rPr>
          <w:lang w:eastAsia="sv-SE"/>
        </w:rPr>
      </w:pPr>
      <w:r>
        <w:rPr>
          <w:b/>
          <w:bCs/>
          <w:lang w:eastAsia="sv-SE"/>
        </w:rPr>
        <w:t>Från:</w:t>
      </w:r>
      <w:r>
        <w:rPr>
          <w:lang w:eastAsia="sv-SE"/>
        </w:rPr>
        <w:t xml:space="preserve"> Tobias Allander </w:t>
      </w:r>
      <w:r>
        <w:rPr>
          <w:lang w:eastAsia="sv-SE"/>
        </w:rPr>
        <w:br/>
      </w:r>
      <w:r>
        <w:rPr>
          <w:b/>
          <w:bCs/>
          <w:lang w:eastAsia="sv-SE"/>
        </w:rPr>
        <w:t>Skickat:</w:t>
      </w:r>
      <w:r>
        <w:rPr>
          <w:lang w:eastAsia="sv-SE"/>
        </w:rPr>
        <w:t xml:space="preserve"> den 15 juni 2022 15:18</w:t>
      </w:r>
      <w:r>
        <w:rPr>
          <w:lang w:eastAsia="sv-SE"/>
        </w:rPr>
        <w:br/>
      </w:r>
      <w:r>
        <w:rPr>
          <w:b/>
          <w:bCs/>
          <w:lang w:eastAsia="sv-SE"/>
        </w:rPr>
        <w:t>Till:</w:t>
      </w:r>
      <w:r>
        <w:rPr>
          <w:lang w:eastAsia="sv-SE"/>
        </w:rPr>
        <w:t xml:space="preserve"> Registrator &lt;</w:t>
      </w:r>
      <w:hyperlink r:id="rId4" w:history="1">
        <w:r>
          <w:rPr>
            <w:rStyle w:val="Hyperlnk"/>
            <w:lang w:eastAsia="sv-SE"/>
          </w:rPr>
          <w:t>Registrator@folkhalsomyndigheten.se</w:t>
        </w:r>
      </w:hyperlink>
      <w:r>
        <w:rPr>
          <w:lang w:eastAsia="sv-SE"/>
        </w:rPr>
        <w:t>&gt;</w:t>
      </w:r>
      <w:r>
        <w:rPr>
          <w:lang w:eastAsia="sv-SE"/>
        </w:rPr>
        <w:br/>
      </w:r>
      <w:r>
        <w:rPr>
          <w:b/>
          <w:bCs/>
          <w:lang w:eastAsia="sv-SE"/>
        </w:rPr>
        <w:t>Kopia:</w:t>
      </w:r>
      <w:r>
        <w:rPr>
          <w:lang w:eastAsia="sv-SE"/>
        </w:rPr>
        <w:t xml:space="preserve"> </w:t>
      </w:r>
      <w:hyperlink r:id="rId5" w:history="1">
        <w:r>
          <w:rPr>
            <w:rStyle w:val="Hyperlnk"/>
            <w:lang w:eastAsia="sv-SE"/>
          </w:rPr>
          <w:t>helene.englund@folkhalsomyndigheten.se</w:t>
        </w:r>
      </w:hyperlink>
      <w:r>
        <w:rPr>
          <w:lang w:eastAsia="sv-SE"/>
        </w:rPr>
        <w:t xml:space="preserve">; </w:t>
      </w:r>
      <w:hyperlink r:id="rId6" w:history="1">
        <w:r>
          <w:rPr>
            <w:rStyle w:val="Hyperlnk"/>
            <w:lang w:eastAsia="sv-SE"/>
          </w:rPr>
          <w:t>jessica.storm@folkhalsomyndigheten.se</w:t>
        </w:r>
      </w:hyperlink>
      <w:r>
        <w:rPr>
          <w:lang w:eastAsia="sv-SE"/>
        </w:rPr>
        <w:t xml:space="preserve">; </w:t>
      </w:r>
      <w:hyperlink r:id="rId7" w:history="1">
        <w:r>
          <w:rPr>
            <w:rStyle w:val="Hyperlnk"/>
            <w:lang w:eastAsia="sv-SE"/>
          </w:rPr>
          <w:t>lisa.gellerhed@folkhalsomyndigheten.se</w:t>
        </w:r>
      </w:hyperlink>
      <w:r>
        <w:rPr>
          <w:lang w:eastAsia="sv-SE"/>
        </w:rPr>
        <w:br/>
      </w:r>
      <w:r>
        <w:rPr>
          <w:b/>
          <w:bCs/>
          <w:lang w:eastAsia="sv-SE"/>
        </w:rPr>
        <w:t>Ämne:</w:t>
      </w:r>
      <w:r>
        <w:rPr>
          <w:lang w:eastAsia="sv-SE"/>
        </w:rPr>
        <w:t xml:space="preserve"> 02179-2022</w:t>
      </w:r>
    </w:p>
    <w:p w:rsidR="0031691C" w:rsidRDefault="0031691C" w:rsidP="0031691C"/>
    <w:p w:rsidR="0031691C" w:rsidRDefault="0031691C" w:rsidP="0031691C">
      <w:r>
        <w:t>Hej!</w:t>
      </w:r>
    </w:p>
    <w:p w:rsidR="0031691C" w:rsidRDefault="0031691C" w:rsidP="0031691C"/>
    <w:p w:rsidR="0031691C" w:rsidRDefault="0031691C" w:rsidP="0031691C">
      <w:r>
        <w:t>Här är remissvar från Föreningen för Klinisk Mikrobiologi.</w:t>
      </w:r>
    </w:p>
    <w:p w:rsidR="0031691C" w:rsidRDefault="0031691C" w:rsidP="0031691C"/>
    <w:p w:rsidR="0031691C" w:rsidRDefault="0031691C" w:rsidP="0031691C">
      <w:r>
        <w:t xml:space="preserve">Föreningen för klinisk mikrobiologi stödjer förslaget införandet av begränsad anmälningsplikt för rotavirus. Vi föreslår att falldefinitionen utvidgas så att detektion av rotavirus nukleinsyra i kräkning inkluderas. Vi vill också påtala att det är svårt för laboratorierna att praktiskt sätta upp ett fungerande system för anmälningar i </w:t>
      </w:r>
      <w:proofErr w:type="spellStart"/>
      <w:r>
        <w:t>SMINet</w:t>
      </w:r>
      <w:proofErr w:type="spellEnd"/>
      <w:r>
        <w:t xml:space="preserve"> med kort varsel och mitt i sommaren när IT-förändringsstopp råder i många verksamheter. Till en början kan det därför vara rimligt att förvänta sig att anmälningarna görs samlat i efterhand </w:t>
      </w:r>
      <w:proofErr w:type="gramStart"/>
      <w:r>
        <w:t>tex</w:t>
      </w:r>
      <w:proofErr w:type="gramEnd"/>
      <w:r>
        <w:t xml:space="preserve"> en gång per månad.</w:t>
      </w:r>
    </w:p>
    <w:p w:rsidR="0031691C" w:rsidRDefault="0031691C" w:rsidP="0031691C"/>
    <w:p w:rsidR="0031691C" w:rsidRDefault="0031691C" w:rsidP="0031691C"/>
    <w:p w:rsidR="0031691C" w:rsidRDefault="0031691C" w:rsidP="0031691C">
      <w:pPr>
        <w:rPr>
          <w:lang w:eastAsia="sv-SE"/>
        </w:rPr>
      </w:pPr>
      <w:r>
        <w:rPr>
          <w:lang w:eastAsia="sv-SE"/>
        </w:rPr>
        <w:t>Hälsningar</w:t>
      </w:r>
    </w:p>
    <w:p w:rsidR="0031691C" w:rsidRDefault="0031691C" w:rsidP="0031691C">
      <w:pPr>
        <w:rPr>
          <w:lang w:eastAsia="sv-SE"/>
        </w:rPr>
      </w:pPr>
      <w:r>
        <w:rPr>
          <w:lang w:eastAsia="sv-SE"/>
        </w:rPr>
        <w:t> </w:t>
      </w:r>
    </w:p>
    <w:p w:rsidR="0031691C" w:rsidRDefault="0031691C" w:rsidP="0031691C">
      <w:pPr>
        <w:rPr>
          <w:lang w:eastAsia="sv-SE"/>
        </w:rPr>
      </w:pPr>
      <w:r>
        <w:rPr>
          <w:lang w:eastAsia="sv-SE"/>
        </w:rPr>
        <w:t>Tobias Allander, ordförande FKM</w:t>
      </w:r>
    </w:p>
    <w:p w:rsidR="0031691C" w:rsidRDefault="0031691C" w:rsidP="0031691C">
      <w:pPr>
        <w:rPr>
          <w:lang w:eastAsia="sv-SE"/>
        </w:rPr>
      </w:pPr>
      <w:proofErr w:type="gramStart"/>
      <w:r>
        <w:rPr>
          <w:lang w:eastAsia="sv-SE"/>
        </w:rPr>
        <w:t>…………………………………………………………</w:t>
      </w:r>
      <w:proofErr w:type="gramEnd"/>
    </w:p>
    <w:p w:rsidR="0031691C" w:rsidRDefault="0031691C" w:rsidP="0031691C">
      <w:pPr>
        <w:rPr>
          <w:lang w:eastAsia="sv-SE"/>
        </w:rPr>
      </w:pPr>
      <w:r>
        <w:rPr>
          <w:b/>
          <w:bCs/>
          <w:sz w:val="20"/>
          <w:szCs w:val="20"/>
          <w:lang w:eastAsia="sv-SE"/>
        </w:rPr>
        <w:t>Tobias Allander</w:t>
      </w:r>
    </w:p>
    <w:p w:rsidR="0031691C" w:rsidRDefault="0031691C" w:rsidP="0031691C">
      <w:pPr>
        <w:rPr>
          <w:lang w:eastAsia="sv-SE"/>
        </w:rPr>
      </w:pPr>
      <w:r>
        <w:rPr>
          <w:b/>
          <w:bCs/>
          <w:sz w:val="20"/>
          <w:szCs w:val="20"/>
          <w:lang w:eastAsia="sv-SE"/>
        </w:rPr>
        <w:t>Överläkare, docent</w:t>
      </w:r>
    </w:p>
    <w:p w:rsidR="0031691C" w:rsidRDefault="0031691C" w:rsidP="0031691C">
      <w:pPr>
        <w:rPr>
          <w:lang w:eastAsia="sv-SE"/>
        </w:rPr>
      </w:pPr>
      <w:r>
        <w:rPr>
          <w:sz w:val="20"/>
          <w:szCs w:val="20"/>
          <w:lang w:eastAsia="sv-SE"/>
        </w:rPr>
        <w:t> </w:t>
      </w:r>
    </w:p>
    <w:p w:rsidR="0031691C" w:rsidRDefault="0031691C" w:rsidP="0031691C">
      <w:pPr>
        <w:rPr>
          <w:lang w:eastAsia="sv-SE"/>
        </w:rPr>
      </w:pPr>
      <w:r>
        <w:rPr>
          <w:sz w:val="20"/>
          <w:szCs w:val="20"/>
          <w:lang w:eastAsia="sv-SE"/>
        </w:rPr>
        <w:t>Klinisk Mikrobiologi</w:t>
      </w:r>
    </w:p>
    <w:p w:rsidR="0031691C" w:rsidRDefault="0031691C" w:rsidP="0031691C">
      <w:pPr>
        <w:rPr>
          <w:lang w:eastAsia="sv-SE"/>
        </w:rPr>
      </w:pPr>
      <w:r>
        <w:rPr>
          <w:sz w:val="20"/>
          <w:szCs w:val="20"/>
          <w:lang w:eastAsia="sv-SE"/>
        </w:rPr>
        <w:t>Karolinska Universitetslaboratoriet</w:t>
      </w:r>
    </w:p>
    <w:p w:rsidR="0031691C" w:rsidRDefault="0031691C" w:rsidP="0031691C">
      <w:pPr>
        <w:rPr>
          <w:lang w:eastAsia="sv-SE"/>
        </w:rPr>
      </w:pPr>
      <w:proofErr w:type="gramStart"/>
      <w:r>
        <w:rPr>
          <w:sz w:val="20"/>
          <w:szCs w:val="20"/>
          <w:lang w:eastAsia="sv-SE"/>
        </w:rPr>
        <w:t>17176   Stockholm</w:t>
      </w:r>
      <w:proofErr w:type="gramEnd"/>
    </w:p>
    <w:p w:rsidR="000B14AD" w:rsidRDefault="000B14AD">
      <w:bookmarkStart w:id="0" w:name="_GoBack"/>
      <w:bookmarkEnd w:id="0"/>
    </w:p>
    <w:sectPr w:rsidR="000B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1C"/>
    <w:rsid w:val="000B14AD"/>
    <w:rsid w:val="0031691C"/>
    <w:rsid w:val="003D7130"/>
    <w:rsid w:val="005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5340E-F61C-425D-8087-38B0CCE8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1C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169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a.gellerhed@folkhalsomyndighet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storm@folkhalsomyndigheten.se" TargetMode="External"/><Relationship Id="rId5" Type="http://schemas.openxmlformats.org/officeDocument/2006/relationships/hyperlink" Target="mailto:helene.englund@folkhalsomyndigheten.se" TargetMode="External"/><Relationship Id="rId4" Type="http://schemas.openxmlformats.org/officeDocument/2006/relationships/hyperlink" Target="mailto:Registrator@folkhalsomyndigheten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Gylfe</dc:creator>
  <cp:keywords/>
  <dc:description/>
  <cp:lastModifiedBy>Åsa Gylfe</cp:lastModifiedBy>
  <cp:revision>1</cp:revision>
  <dcterms:created xsi:type="dcterms:W3CDTF">2022-07-22T14:18:00Z</dcterms:created>
  <dcterms:modified xsi:type="dcterms:W3CDTF">2022-07-22T14:19:00Z</dcterms:modified>
</cp:coreProperties>
</file>