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Override PartName="/word/charts/colors13.xml" ContentType="application/vnd.ms-office.chartcolorstyle+xml"/>
  <Override PartName="/word/charts/style13.xml" ContentType="application/vnd.ms-office.chartstyle+xml"/>
  <Override PartName="/word/charts/colors14.xml" ContentType="application/vnd.ms-office.chartcolorstyle+xml"/>
  <Override PartName="/word/charts/style14.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A2" w:rsidRDefault="00BA45A2" w:rsidP="00BA45A2">
      <w:r>
        <w:rPr>
          <w:noProof/>
          <w:lang w:val="en-US"/>
        </w:rPr>
        <w:drawing>
          <wp:inline distT="0" distB="0" distL="0" distR="0">
            <wp:extent cx="5760720" cy="151003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Infek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510030"/>
                    </a:xfrm>
                    <a:prstGeom prst="rect">
                      <a:avLst/>
                    </a:prstGeom>
                  </pic:spPr>
                </pic:pic>
              </a:graphicData>
            </a:graphic>
          </wp:inline>
        </w:drawing>
      </w:r>
    </w:p>
    <w:p w:rsidR="00BA45A2" w:rsidRDefault="00BA45A2" w:rsidP="00BA45A2">
      <w:pPr>
        <w:spacing w:after="0"/>
      </w:pPr>
    </w:p>
    <w:p w:rsidR="00BA45A2" w:rsidRPr="00EB3E88" w:rsidRDefault="00BA45A2" w:rsidP="00BA45A2">
      <w:pPr>
        <w:spacing w:after="0"/>
        <w:jc w:val="center"/>
        <w:rPr>
          <w:sz w:val="32"/>
          <w:szCs w:val="32"/>
        </w:rPr>
      </w:pPr>
      <w:r>
        <w:rPr>
          <w:sz w:val="32"/>
          <w:szCs w:val="32"/>
        </w:rPr>
        <w:t>Utvärdering Deltagare</w:t>
      </w:r>
    </w:p>
    <w:p w:rsidR="00BA45A2" w:rsidRDefault="00BA45A2" w:rsidP="00BA45A2">
      <w:pPr>
        <w:spacing w:after="0"/>
      </w:pPr>
    </w:p>
    <w:p w:rsidR="00BA45A2" w:rsidRDefault="00BA45A2" w:rsidP="00F94AB9">
      <w:pPr>
        <w:spacing w:after="0"/>
        <w:jc w:val="center"/>
      </w:pPr>
      <w:r>
        <w:t xml:space="preserve">145 svar av </w:t>
      </w:r>
      <w:r w:rsidR="00F94AB9">
        <w:t xml:space="preserve">efter utskick till </w:t>
      </w:r>
      <w:r>
        <w:t xml:space="preserve"> 502 personer</w:t>
      </w:r>
      <w:bookmarkStart w:id="0" w:name="_GoBack"/>
      <w:bookmarkEnd w:id="0"/>
    </w:p>
    <w:p w:rsidR="001C6092" w:rsidRDefault="001C6092"/>
    <w:p w:rsidR="00BA45A2" w:rsidRDefault="00BA45A2" w:rsidP="004847C5">
      <w:pPr>
        <w:spacing w:after="0"/>
        <w:rPr>
          <w:b/>
          <w:color w:val="000000"/>
          <w:sz w:val="24"/>
          <w:szCs w:val="24"/>
        </w:rPr>
      </w:pPr>
      <w:r w:rsidRPr="00BA45A2">
        <w:rPr>
          <w:b/>
          <w:color w:val="000000"/>
          <w:sz w:val="24"/>
          <w:szCs w:val="24"/>
        </w:rPr>
        <w:t>Vilken förening tillhör du?</w:t>
      </w:r>
    </w:p>
    <w:p w:rsidR="00023CF2" w:rsidRPr="00BA45A2" w:rsidRDefault="00023CF2" w:rsidP="004847C5">
      <w:pPr>
        <w:spacing w:after="0"/>
        <w:rPr>
          <w:b/>
          <w:color w:val="000000"/>
          <w:sz w:val="24"/>
          <w:szCs w:val="24"/>
        </w:rPr>
      </w:pPr>
    </w:p>
    <w:p w:rsidR="00BA45A2" w:rsidRPr="00BA45A2" w:rsidRDefault="007405FE" w:rsidP="004847C5">
      <w:pPr>
        <w:spacing w:after="0"/>
        <w:rPr>
          <w:b/>
          <w:color w:val="000000"/>
          <w:sz w:val="24"/>
          <w:szCs w:val="24"/>
        </w:rPr>
      </w:pPr>
      <w:r>
        <w:rPr>
          <w:b/>
          <w:noProof/>
          <w:color w:val="000000"/>
          <w:sz w:val="24"/>
          <w:szCs w:val="24"/>
          <w:lang w:val="en-US"/>
        </w:rPr>
        <w:drawing>
          <wp:inline distT="0" distB="0" distL="0" distR="0">
            <wp:extent cx="5486400" cy="17145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05FE" w:rsidRDefault="007405FE" w:rsidP="004847C5">
      <w:pPr>
        <w:spacing w:after="0"/>
        <w:rPr>
          <w:b/>
          <w:color w:val="000000"/>
          <w:sz w:val="24"/>
          <w:szCs w:val="24"/>
        </w:rPr>
      </w:pPr>
    </w:p>
    <w:p w:rsidR="00BA45A2" w:rsidRDefault="00BA45A2" w:rsidP="004847C5">
      <w:pPr>
        <w:spacing w:after="0"/>
        <w:rPr>
          <w:b/>
          <w:color w:val="000000"/>
          <w:sz w:val="24"/>
          <w:szCs w:val="24"/>
        </w:rPr>
      </w:pPr>
      <w:r w:rsidRPr="00BA45A2">
        <w:rPr>
          <w:b/>
          <w:color w:val="000000"/>
          <w:sz w:val="24"/>
          <w:szCs w:val="24"/>
        </w:rPr>
        <w:t>Vilka dagar deltog du?</w:t>
      </w:r>
    </w:p>
    <w:p w:rsidR="00023CF2" w:rsidRPr="00BA45A2" w:rsidRDefault="00023CF2" w:rsidP="004847C5">
      <w:pPr>
        <w:spacing w:after="0"/>
        <w:rPr>
          <w:b/>
          <w:color w:val="000000"/>
          <w:sz w:val="24"/>
          <w:szCs w:val="24"/>
        </w:rPr>
      </w:pPr>
    </w:p>
    <w:p w:rsidR="00BA45A2" w:rsidRPr="00BA45A2" w:rsidRDefault="007405FE" w:rsidP="004847C5">
      <w:pPr>
        <w:spacing w:after="0"/>
        <w:rPr>
          <w:b/>
          <w:color w:val="000000"/>
          <w:sz w:val="24"/>
          <w:szCs w:val="24"/>
        </w:rPr>
      </w:pPr>
      <w:r>
        <w:rPr>
          <w:b/>
          <w:noProof/>
          <w:color w:val="000000"/>
          <w:sz w:val="24"/>
          <w:szCs w:val="24"/>
          <w:lang w:val="en-US"/>
        </w:rPr>
        <w:drawing>
          <wp:inline distT="0" distB="0" distL="0" distR="0">
            <wp:extent cx="5476875" cy="2305050"/>
            <wp:effectExtent l="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E92" w:rsidRDefault="002F3E9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BA45A2" w:rsidRPr="00BA45A2" w:rsidRDefault="00BA45A2" w:rsidP="004847C5">
      <w:pPr>
        <w:spacing w:after="0"/>
        <w:rPr>
          <w:b/>
          <w:color w:val="000000"/>
          <w:sz w:val="24"/>
          <w:szCs w:val="24"/>
        </w:rPr>
      </w:pPr>
      <w:r w:rsidRPr="00BA45A2">
        <w:rPr>
          <w:b/>
          <w:color w:val="000000"/>
          <w:sz w:val="24"/>
          <w:szCs w:val="24"/>
        </w:rPr>
        <w:lastRenderedPageBreak/>
        <w:t>Hur fick du information om kongressen?</w:t>
      </w:r>
    </w:p>
    <w:p w:rsidR="00BA45A2" w:rsidRDefault="00BA45A2" w:rsidP="004847C5">
      <w:pPr>
        <w:spacing w:after="0"/>
        <w:rPr>
          <w:b/>
          <w:color w:val="000000"/>
          <w:sz w:val="24"/>
          <w:szCs w:val="24"/>
        </w:rPr>
      </w:pPr>
    </w:p>
    <w:p w:rsidR="002F3E92" w:rsidRPr="00BA45A2" w:rsidRDefault="002F3E92" w:rsidP="004847C5">
      <w:pPr>
        <w:spacing w:after="0"/>
        <w:rPr>
          <w:b/>
          <w:color w:val="000000"/>
          <w:sz w:val="24"/>
          <w:szCs w:val="24"/>
        </w:rPr>
      </w:pPr>
      <w:r>
        <w:rPr>
          <w:b/>
          <w:noProof/>
          <w:color w:val="000000"/>
          <w:sz w:val="24"/>
          <w:szCs w:val="24"/>
          <w:lang w:val="en-US"/>
        </w:rPr>
        <w:drawing>
          <wp:inline distT="0" distB="0" distL="0" distR="0">
            <wp:extent cx="5324475" cy="1066800"/>
            <wp:effectExtent l="0" t="0" r="9525"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3E92" w:rsidRDefault="002F3E92" w:rsidP="004847C5">
      <w:pPr>
        <w:spacing w:after="0"/>
        <w:rPr>
          <w:b/>
          <w:color w:val="000000"/>
          <w:sz w:val="24"/>
          <w:szCs w:val="24"/>
        </w:rPr>
      </w:pPr>
    </w:p>
    <w:p w:rsidR="00BA45A2" w:rsidRPr="00BA45A2" w:rsidRDefault="00BA45A2" w:rsidP="004847C5">
      <w:pPr>
        <w:spacing w:after="0"/>
        <w:rPr>
          <w:b/>
          <w:color w:val="000000"/>
          <w:sz w:val="24"/>
          <w:szCs w:val="24"/>
        </w:rPr>
      </w:pPr>
      <w:r w:rsidRPr="00BA45A2">
        <w:rPr>
          <w:b/>
          <w:color w:val="000000"/>
          <w:sz w:val="24"/>
          <w:szCs w:val="24"/>
        </w:rPr>
        <w:t>Vad anser du om kongressens upplägg som helhet?</w:t>
      </w:r>
    </w:p>
    <w:p w:rsidR="00BA45A2" w:rsidRDefault="00BA45A2" w:rsidP="004847C5">
      <w:pPr>
        <w:spacing w:after="0"/>
        <w:rPr>
          <w:b/>
          <w:color w:val="000000"/>
          <w:sz w:val="24"/>
          <w:szCs w:val="24"/>
        </w:rPr>
      </w:pPr>
    </w:p>
    <w:p w:rsidR="002F3E92" w:rsidRPr="00BA45A2" w:rsidRDefault="002F3E92" w:rsidP="004847C5">
      <w:pPr>
        <w:spacing w:after="0"/>
        <w:rPr>
          <w:b/>
          <w:color w:val="000000"/>
          <w:sz w:val="24"/>
          <w:szCs w:val="24"/>
        </w:rPr>
      </w:pPr>
      <w:r>
        <w:rPr>
          <w:b/>
          <w:noProof/>
          <w:color w:val="000000"/>
          <w:sz w:val="24"/>
          <w:szCs w:val="24"/>
          <w:lang w:val="en-US"/>
        </w:rPr>
        <w:drawing>
          <wp:inline distT="0" distB="0" distL="0" distR="0">
            <wp:extent cx="5295900" cy="11811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3E92" w:rsidRDefault="002F3E92" w:rsidP="004847C5">
      <w:pPr>
        <w:spacing w:after="0"/>
        <w:rPr>
          <w:color w:val="000000"/>
          <w:sz w:val="20"/>
          <w:szCs w:val="20"/>
        </w:rPr>
      </w:pPr>
    </w:p>
    <w:p w:rsidR="00BA45A2" w:rsidRDefault="00BA45A2" w:rsidP="004847C5">
      <w:pPr>
        <w:spacing w:after="0"/>
        <w:rPr>
          <w:color w:val="000000"/>
          <w:sz w:val="20"/>
          <w:szCs w:val="20"/>
        </w:rPr>
      </w:pPr>
      <w:r w:rsidRPr="004847C5">
        <w:rPr>
          <w:color w:val="000000"/>
          <w:sz w:val="20"/>
          <w:szCs w:val="20"/>
        </w:rPr>
        <w:t>Egen kommentar:</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Lite lång. Kunde göras mer kompakt med paral</w:t>
      </w:r>
      <w:r w:rsidR="00C479F9">
        <w:rPr>
          <w:color w:val="000000"/>
          <w:sz w:val="20"/>
          <w:szCs w:val="20"/>
        </w:rPr>
        <w:t>l</w:t>
      </w:r>
      <w:r w:rsidRPr="00F36C44">
        <w:rPr>
          <w:color w:val="000000"/>
          <w:sz w:val="20"/>
          <w:szCs w:val="20"/>
        </w:rPr>
        <w:t>ella seminarier.</w:t>
      </w:r>
    </w:p>
    <w:p w:rsidR="00F36C44" w:rsidRPr="00F36C44" w:rsidRDefault="00C479F9" w:rsidP="00F36C44">
      <w:pPr>
        <w:pStyle w:val="ListParagraph"/>
        <w:numPr>
          <w:ilvl w:val="0"/>
          <w:numId w:val="3"/>
        </w:numPr>
        <w:spacing w:after="0"/>
        <w:rPr>
          <w:color w:val="000000"/>
          <w:sz w:val="20"/>
          <w:szCs w:val="20"/>
        </w:rPr>
      </w:pPr>
      <w:r>
        <w:rPr>
          <w:color w:val="000000"/>
          <w:sz w:val="20"/>
          <w:szCs w:val="20"/>
        </w:rPr>
        <w:t>N</w:t>
      </w:r>
      <w:r w:rsidR="00F36C44" w:rsidRPr="00F36C44">
        <w:rPr>
          <w:color w:val="000000"/>
          <w:sz w:val="20"/>
          <w:szCs w:val="20"/>
        </w:rPr>
        <w:t>gt för lite med inriktning på ssk</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Gillar att det är tillsammans med infektion</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Hade gärna sett fler parallella sessioner. Framförallt "Key lectures" kändes väldigt smalspåriga så alternativ hade varit fint!</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Mer fokus på läkare än sjuksköterskor vilket var mindre bra..</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Lunchserveringen imponerande. Inga köer!</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långt mellan hotell o kongresslokal</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Känns fortfarande inte som att Vårmötet och Infektionsveckan hittat rätta formerna. Kanske mer fusion?</w:t>
      </w:r>
    </w:p>
    <w:p w:rsidR="00F36C44" w:rsidRPr="00F36C44" w:rsidRDefault="00F36C44" w:rsidP="00F36C44">
      <w:pPr>
        <w:pStyle w:val="ListParagraph"/>
        <w:numPr>
          <w:ilvl w:val="0"/>
          <w:numId w:val="3"/>
        </w:numPr>
        <w:spacing w:after="0"/>
        <w:rPr>
          <w:color w:val="000000"/>
          <w:sz w:val="20"/>
          <w:szCs w:val="20"/>
        </w:rPr>
      </w:pPr>
      <w:r>
        <w:rPr>
          <w:color w:val="000000"/>
          <w:sz w:val="20"/>
          <w:szCs w:val="20"/>
        </w:rPr>
        <w:t>T</w:t>
      </w:r>
      <w:r w:rsidRPr="00F36C44">
        <w:rPr>
          <w:color w:val="000000"/>
          <w:sz w:val="20"/>
          <w:szCs w:val="20"/>
        </w:rPr>
        <w:t>revligt med fler yrkeskategorier!</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Parallella sessioner inte bra ifall man vill få en integration mellan ex.vis grundforskning och klinisk forskning</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Inf Mikro mkt bra</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Mycket trevlig middag på torsdagkväll, god mat och rolig underhållning. kanske lite sen middag.. stor lokal för förläsningarna.</w:t>
      </w:r>
    </w:p>
    <w:p w:rsidR="00F36C44" w:rsidRPr="00F36C44" w:rsidRDefault="00C479F9" w:rsidP="00F36C44">
      <w:pPr>
        <w:pStyle w:val="ListParagraph"/>
        <w:numPr>
          <w:ilvl w:val="0"/>
          <w:numId w:val="3"/>
        </w:numPr>
        <w:spacing w:after="0"/>
        <w:rPr>
          <w:color w:val="000000"/>
          <w:sz w:val="20"/>
          <w:szCs w:val="20"/>
        </w:rPr>
      </w:pPr>
      <w:r>
        <w:rPr>
          <w:color w:val="000000"/>
          <w:sz w:val="20"/>
          <w:szCs w:val="20"/>
        </w:rPr>
        <w:t>M</w:t>
      </w:r>
      <w:r w:rsidR="00F36C44" w:rsidRPr="00F36C44">
        <w:rPr>
          <w:color w:val="000000"/>
          <w:sz w:val="20"/>
          <w:szCs w:val="20"/>
        </w:rPr>
        <w:t>ycket bra att samköra mikrobiologi och infektion, kunde ha varit ännu mer gemensamt program.</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Bra med infektion inkluderat</w:t>
      </w:r>
    </w:p>
    <w:p w:rsidR="00F36C44" w:rsidRPr="00F36C44" w:rsidRDefault="00F36C44" w:rsidP="00F36C44">
      <w:pPr>
        <w:pStyle w:val="ListParagraph"/>
        <w:numPr>
          <w:ilvl w:val="0"/>
          <w:numId w:val="3"/>
        </w:numPr>
        <w:spacing w:after="0"/>
        <w:rPr>
          <w:color w:val="000000"/>
          <w:sz w:val="20"/>
          <w:szCs w:val="20"/>
        </w:rPr>
      </w:pPr>
      <w:r w:rsidRPr="00F36C44">
        <w:rPr>
          <w:color w:val="000000"/>
          <w:sz w:val="20"/>
          <w:szCs w:val="20"/>
        </w:rPr>
        <w:t>Kongressen vann verkligen innehållsmässigt på kombinationen med bakteriologi.</w:t>
      </w:r>
    </w:p>
    <w:p w:rsidR="00F36C44" w:rsidRPr="00F36C44" w:rsidRDefault="00C479F9" w:rsidP="00F36C44">
      <w:pPr>
        <w:pStyle w:val="ListParagraph"/>
        <w:numPr>
          <w:ilvl w:val="0"/>
          <w:numId w:val="3"/>
        </w:numPr>
        <w:spacing w:after="0"/>
        <w:rPr>
          <w:color w:val="000000"/>
          <w:sz w:val="20"/>
          <w:szCs w:val="20"/>
        </w:rPr>
      </w:pPr>
      <w:r>
        <w:rPr>
          <w:color w:val="000000"/>
          <w:sz w:val="20"/>
          <w:szCs w:val="20"/>
        </w:rPr>
        <w:t>B</w:t>
      </w:r>
      <w:r w:rsidR="00F36C44" w:rsidRPr="00F36C44">
        <w:rPr>
          <w:color w:val="000000"/>
          <w:sz w:val="20"/>
          <w:szCs w:val="20"/>
        </w:rPr>
        <w:t>landning av infektion och mikro var toppen</w:t>
      </w:r>
    </w:p>
    <w:p w:rsidR="00F36C44" w:rsidRPr="00F36C44" w:rsidRDefault="00274E78" w:rsidP="00F36C44">
      <w:pPr>
        <w:pStyle w:val="ListParagraph"/>
        <w:numPr>
          <w:ilvl w:val="0"/>
          <w:numId w:val="3"/>
        </w:numPr>
        <w:spacing w:after="0"/>
        <w:rPr>
          <w:color w:val="000000"/>
          <w:sz w:val="20"/>
          <w:szCs w:val="20"/>
        </w:rPr>
      </w:pPr>
      <w:r>
        <w:rPr>
          <w:noProof/>
          <w:color w:val="000000"/>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3215005</wp:posOffset>
                </wp:positionH>
                <wp:positionV relativeFrom="paragraph">
                  <wp:posOffset>12065</wp:posOffset>
                </wp:positionV>
                <wp:extent cx="3257550" cy="2000250"/>
                <wp:effectExtent l="687705" t="50165" r="80645" b="7048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000250"/>
                        </a:xfrm>
                        <a:prstGeom prst="wedgeRoundRectCallout">
                          <a:avLst>
                            <a:gd name="adj1" fmla="val -69472"/>
                            <a:gd name="adj2" fmla="val -42190"/>
                            <a:gd name="adj3" fmla="val 16667"/>
                          </a:avLst>
                        </a:prstGeom>
                        <a:solidFill>
                          <a:schemeClr val="accent1">
                            <a:lumMod val="20000"/>
                            <a:lumOff val="80000"/>
                          </a:schemeClr>
                        </a:solidFill>
                        <a:ln w="9525">
                          <a:solidFill>
                            <a:srgbClr val="000000"/>
                          </a:solidFill>
                          <a:miter lim="800000"/>
                          <a:headEnd/>
                          <a:tailEnd/>
                        </a:ln>
                      </wps:spPr>
                      <wps:txbx>
                        <w:txbxContent>
                          <w:p w:rsidR="00B107BE" w:rsidRPr="0080668F" w:rsidRDefault="00B107BE">
                            <w:pPr>
                              <w:rPr>
                                <w:sz w:val="18"/>
                                <w:szCs w:val="18"/>
                              </w:rPr>
                            </w:pPr>
                            <w:r w:rsidRPr="0080668F">
                              <w:rPr>
                                <w:sz w:val="18"/>
                                <w:szCs w:val="18"/>
                              </w:rPr>
                              <w:t>Parallella sessioner; för  få enligt vissa, för många enligt andra. Betyget totalt för detta blev ”lagom” (längre fram i formuläret).</w:t>
                            </w:r>
                            <w:r w:rsidRPr="0080668F">
                              <w:rPr>
                                <w:sz w:val="18"/>
                                <w:szCs w:val="18"/>
                              </w:rPr>
                              <w:br/>
                              <w:t>Traditionerna ser lite olika ut för laboratorie- resp infektionsmedicin.</w:t>
                            </w:r>
                          </w:p>
                          <w:p w:rsidR="00B107BE" w:rsidRDefault="00B107BE">
                            <w:r w:rsidRPr="0080668F">
                              <w:rPr>
                                <w:sz w:val="18"/>
                                <w:szCs w:val="18"/>
                              </w:rPr>
                              <w:t>Kall mat på stående fot; vi valde ståluncher på önskemål av utställarna vilka är en mycket viktig kugge i kongresshjulet. De vill ha deltagarna vid sina montrar under pauserna.</w:t>
                            </w:r>
                            <w:r w:rsidRPr="0080668F">
                              <w:rPr>
                                <w:sz w:val="18"/>
                                <w:szCs w:val="18"/>
                              </w:rPr>
                              <w:br/>
                              <w:t>När man inte serverar lunchen som vid sittande  tillställning är det svårt att ha annat än kall mat</w:t>
                            </w:r>
                            <w:r w:rsidRPr="00F94AB9">
                              <w:rPr>
                                <w:sz w:val="20"/>
                                <w:szCs w:val="20"/>
                              </w:rPr>
                              <w:t>,</w:t>
                            </w:r>
                            <w:r w:rsidR="00F94AB9">
                              <w:rPr>
                                <w:sz w:val="20"/>
                                <w:szCs w:val="20"/>
                              </w:rPr>
                              <w:t xml:space="preserve"> </w:t>
                            </w:r>
                            <w:r w:rsidR="00F94AB9" w:rsidRPr="00F94AB9">
                              <w:rPr>
                                <w:sz w:val="18"/>
                                <w:szCs w:val="18"/>
                              </w:rPr>
                              <w:t>därav denna lösning</w:t>
                            </w:r>
                            <w:r w:rsidRPr="00F94AB9">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253.15pt;margin-top:.95pt;width:25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" adj="-4206,1687" fillcolor="#deeaf6 [660]">
                <v:textbox>
                  <w:txbxContent>
                    <w:p w:rsidR="00B107BE" w:rsidRPr="0080668F" w:rsidRDefault="00B107BE">
                      <w:pPr>
                        <w:rPr>
                          <w:sz w:val="18"/>
                          <w:szCs w:val="18"/>
                        </w:rPr>
                      </w:pPr>
                      <w:r w:rsidRPr="0080668F">
                        <w:rPr>
                          <w:sz w:val="18"/>
                          <w:szCs w:val="18"/>
                        </w:rPr>
                        <w:t>Parallella sessioner; för  få enligt vissa, för många enligt andra. Betyget totalt för detta blev ”lagom” (längre fram i formuläret).</w:t>
                      </w:r>
                      <w:r w:rsidRPr="0080668F">
                        <w:rPr>
                          <w:sz w:val="18"/>
                          <w:szCs w:val="18"/>
                        </w:rPr>
                        <w:br/>
                        <w:t>Traditionerna ser lite olika ut för laboratorie- resp infektionsmedicin.</w:t>
                      </w:r>
                    </w:p>
                    <w:p w:rsidR="00B107BE" w:rsidRDefault="00B107BE">
                      <w:r w:rsidRPr="0080668F">
                        <w:rPr>
                          <w:sz w:val="18"/>
                          <w:szCs w:val="18"/>
                        </w:rPr>
                        <w:t>Kall mat på stående fot; vi valde ståluncher på önskemål av utställarna vilka är en mycket viktig kugge i kongresshjulet. De vill ha deltagarna vid sina montrar under pauserna.</w:t>
                      </w:r>
                      <w:r w:rsidRPr="0080668F">
                        <w:rPr>
                          <w:sz w:val="18"/>
                          <w:szCs w:val="18"/>
                        </w:rPr>
                        <w:br/>
                        <w:t>När man inte serverar lunchen som vid sittande  tillställning är det svårt att ha annat än kall mat</w:t>
                      </w:r>
                      <w:r w:rsidRPr="00F94AB9">
                        <w:rPr>
                          <w:sz w:val="20"/>
                          <w:szCs w:val="20"/>
                        </w:rPr>
                        <w:t>,</w:t>
                      </w:r>
                      <w:r w:rsidR="00F94AB9">
                        <w:rPr>
                          <w:sz w:val="20"/>
                          <w:szCs w:val="20"/>
                        </w:rPr>
                        <w:t xml:space="preserve"> </w:t>
                      </w:r>
                      <w:r w:rsidR="00F94AB9" w:rsidRPr="00F94AB9">
                        <w:rPr>
                          <w:sz w:val="18"/>
                          <w:szCs w:val="18"/>
                        </w:rPr>
                        <w:t>därav denna lösning</w:t>
                      </w:r>
                      <w:r w:rsidRPr="00F94AB9">
                        <w:rPr>
                          <w:sz w:val="18"/>
                          <w:szCs w:val="18"/>
                        </w:rPr>
                        <w:t>.</w:t>
                      </w:r>
                    </w:p>
                  </w:txbxContent>
                </v:textbox>
              </v:shape>
            </w:pict>
          </mc:Fallback>
        </mc:AlternateContent>
      </w:r>
      <w:r w:rsidR="00F36C44" w:rsidRPr="00F36C44">
        <w:rPr>
          <w:color w:val="000000"/>
          <w:sz w:val="20"/>
          <w:szCs w:val="20"/>
        </w:rPr>
        <w:t>För mycket kall mat på stående fot</w:t>
      </w:r>
    </w:p>
    <w:p w:rsidR="00BA45A2" w:rsidRPr="00BA45A2" w:rsidRDefault="00BA45A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BA45A2" w:rsidRDefault="00274E78" w:rsidP="004847C5">
      <w:pPr>
        <w:spacing w:after="0"/>
        <w:rPr>
          <w:b/>
          <w:color w:val="000000"/>
          <w:sz w:val="24"/>
          <w:szCs w:val="24"/>
        </w:rPr>
      </w:pPr>
      <w:r>
        <w:rPr>
          <w:b/>
          <w:noProof/>
          <w:color w:val="000000"/>
          <w:sz w:val="24"/>
          <w:szCs w:val="24"/>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4500880</wp:posOffset>
                </wp:positionH>
                <wp:positionV relativeFrom="paragraph">
                  <wp:posOffset>-804545</wp:posOffset>
                </wp:positionV>
                <wp:extent cx="1962150" cy="1924050"/>
                <wp:effectExtent l="55880" t="46355" r="77470" b="49339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924050"/>
                        </a:xfrm>
                        <a:prstGeom prst="wedgeRoundRectCallout">
                          <a:avLst>
                            <a:gd name="adj1" fmla="val -48477"/>
                            <a:gd name="adj2" fmla="val 71981"/>
                            <a:gd name="adj3" fmla="val 16667"/>
                          </a:avLst>
                        </a:prstGeom>
                        <a:solidFill>
                          <a:schemeClr val="accent1">
                            <a:lumMod val="20000"/>
                            <a:lumOff val="80000"/>
                          </a:schemeClr>
                        </a:solidFill>
                        <a:ln w="9525">
                          <a:solidFill>
                            <a:srgbClr val="000000"/>
                          </a:solidFill>
                          <a:miter lim="800000"/>
                          <a:headEnd/>
                          <a:tailEnd/>
                        </a:ln>
                      </wps:spPr>
                      <wps:txbx>
                        <w:txbxContent>
                          <w:p w:rsidR="00B107BE" w:rsidRPr="005F7875" w:rsidRDefault="00B107BE">
                            <w:pPr>
                              <w:rPr>
                                <w:sz w:val="18"/>
                                <w:szCs w:val="18"/>
                              </w:rPr>
                            </w:pPr>
                            <w:r w:rsidRPr="0080668F">
                              <w:rPr>
                                <w:sz w:val="18"/>
                                <w:szCs w:val="18"/>
                              </w:rPr>
                              <w:t>IFIS  (infektionssjuksköterskor) som förening  var ej behjälpliga med programbiten, tog ej heller  på sig att vara arrangerande förening.</w:t>
                            </w:r>
                            <w:r w:rsidRPr="0080668F">
                              <w:rPr>
                                <w:sz w:val="18"/>
                                <w:szCs w:val="18"/>
                              </w:rPr>
                              <w:br/>
                              <w:t>Sjuksköterskor på värdkliniken satte därför samman ett program de tyckte skulle vara intressant; innebar fler gemensamma föreläsningar med läkarna</w:t>
                            </w:r>
                            <w:r>
                              <w:rPr>
                                <w:sz w:val="18"/>
                                <w:szCs w:val="18"/>
                              </w:rPr>
                              <w:t xml:space="preserve">. </w:t>
                            </w:r>
                            <w:r>
                              <w:rPr>
                                <w:sz w:val="18"/>
                                <w:szCs w:val="18"/>
                              </w:rPr>
                              <w:br/>
                              <w:t xml:space="preserve">Bra uppslag om </w:t>
                            </w:r>
                            <w:r w:rsidRPr="0080668F">
                              <w:rPr>
                                <w:b/>
                                <w:sz w:val="18"/>
                                <w:szCs w:val="18"/>
                              </w:rPr>
                              <w:t>infektioner och blodsocker,</w:t>
                            </w:r>
                            <w:r>
                              <w:rPr>
                                <w:sz w:val="18"/>
                                <w:szCs w:val="18"/>
                              </w:rPr>
                              <w:t xml:space="preserve"> det för vi vidare!!</w:t>
                            </w:r>
                            <w:r>
                              <w:rPr>
                                <w:sz w:val="18"/>
                                <w:szCs w:val="18"/>
                              </w:rPr>
                              <w:br/>
                            </w:r>
                            <w:r>
                              <w:rPr>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354.4pt;margin-top:-63.3pt;width:154.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" adj="329,26348" fillcolor="#deeaf6 [660]">
                <v:textbox>
                  <w:txbxContent>
                    <w:p w:rsidR="00B107BE" w:rsidRPr="005F7875" w:rsidRDefault="00B107BE">
                      <w:pPr>
                        <w:rPr>
                          <w:sz w:val="18"/>
                          <w:szCs w:val="18"/>
                        </w:rPr>
                      </w:pPr>
                      <w:r w:rsidRPr="0080668F">
                        <w:rPr>
                          <w:sz w:val="18"/>
                          <w:szCs w:val="18"/>
                        </w:rPr>
                        <w:t>IFIS  (infektionssjuksköterskor) som förening  var ej behjälpliga med programbiten, tog ej heller  på sig att vara arrangerande förening.</w:t>
                      </w:r>
                      <w:r w:rsidRPr="0080668F">
                        <w:rPr>
                          <w:sz w:val="18"/>
                          <w:szCs w:val="18"/>
                        </w:rPr>
                        <w:br/>
                        <w:t>Sjuksköterskor på värdkliniken satte därför samman ett program de tyckte skulle vara intressant; innebar fler gemensamma föreläsningar med läkarna</w:t>
                      </w:r>
                      <w:r>
                        <w:rPr>
                          <w:sz w:val="18"/>
                          <w:szCs w:val="18"/>
                        </w:rPr>
                        <w:t xml:space="preserve">. </w:t>
                      </w:r>
                      <w:r>
                        <w:rPr>
                          <w:sz w:val="18"/>
                          <w:szCs w:val="18"/>
                        </w:rPr>
                        <w:br/>
                        <w:t xml:space="preserve">Bra uppslag om </w:t>
                      </w:r>
                      <w:r w:rsidRPr="0080668F">
                        <w:rPr>
                          <w:b/>
                          <w:sz w:val="18"/>
                          <w:szCs w:val="18"/>
                        </w:rPr>
                        <w:t>infektioner och blodsocker,</w:t>
                      </w:r>
                      <w:r>
                        <w:rPr>
                          <w:sz w:val="18"/>
                          <w:szCs w:val="18"/>
                        </w:rPr>
                        <w:t xml:space="preserve"> det för vi vidare!!</w:t>
                      </w:r>
                      <w:r>
                        <w:rPr>
                          <w:sz w:val="18"/>
                          <w:szCs w:val="18"/>
                        </w:rPr>
                        <w:br/>
                      </w:r>
                      <w:r>
                        <w:rPr>
                          <w:sz w:val="18"/>
                          <w:szCs w:val="18"/>
                        </w:rPr>
                        <w:br/>
                      </w:r>
                    </w:p>
                  </w:txbxContent>
                </v:textbox>
              </v:shape>
            </w:pict>
          </mc:Fallback>
        </mc:AlternateContent>
      </w:r>
      <w:r w:rsidR="00BA45A2" w:rsidRPr="00BA45A2">
        <w:rPr>
          <w:b/>
          <w:color w:val="000000"/>
          <w:sz w:val="24"/>
          <w:szCs w:val="24"/>
        </w:rPr>
        <w:t>Vad tyckte du om det vetenskapliga programmet?</w:t>
      </w:r>
    </w:p>
    <w:p w:rsidR="00023CF2" w:rsidRPr="00BA45A2" w:rsidRDefault="00023CF2" w:rsidP="004847C5">
      <w:pPr>
        <w:spacing w:after="0"/>
        <w:rPr>
          <w:b/>
          <w:color w:val="000000"/>
          <w:sz w:val="24"/>
          <w:szCs w:val="24"/>
        </w:rPr>
      </w:pPr>
    </w:p>
    <w:p w:rsidR="00BA45A2" w:rsidRDefault="002F3E92" w:rsidP="004847C5">
      <w:pPr>
        <w:spacing w:after="0"/>
        <w:rPr>
          <w:b/>
          <w:color w:val="000000"/>
          <w:sz w:val="24"/>
          <w:szCs w:val="24"/>
        </w:rPr>
      </w:pPr>
      <w:r>
        <w:rPr>
          <w:b/>
          <w:noProof/>
          <w:color w:val="000000"/>
          <w:sz w:val="24"/>
          <w:szCs w:val="24"/>
          <w:lang w:val="en-US"/>
        </w:rPr>
        <w:drawing>
          <wp:inline distT="0" distB="0" distL="0" distR="0">
            <wp:extent cx="5391150" cy="1066800"/>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3E92" w:rsidRPr="00BA45A2" w:rsidRDefault="002F3E92" w:rsidP="004847C5">
      <w:pPr>
        <w:spacing w:after="0"/>
        <w:rPr>
          <w:b/>
          <w:color w:val="000000"/>
          <w:sz w:val="24"/>
          <w:szCs w:val="24"/>
        </w:rPr>
      </w:pPr>
    </w:p>
    <w:p w:rsidR="00BA45A2" w:rsidRDefault="00BA45A2" w:rsidP="004847C5">
      <w:pPr>
        <w:spacing w:after="0"/>
        <w:rPr>
          <w:color w:val="000000"/>
          <w:sz w:val="20"/>
          <w:szCs w:val="20"/>
        </w:rPr>
      </w:pPr>
      <w:r w:rsidRPr="004847C5">
        <w:rPr>
          <w:color w:val="000000"/>
          <w:sz w:val="20"/>
          <w:szCs w:val="20"/>
        </w:rPr>
        <w:t>Egen kommentar:</w:t>
      </w:r>
    </w:p>
    <w:p w:rsidR="001B0EF8" w:rsidRPr="001B0EF8" w:rsidRDefault="00A25B75" w:rsidP="001B0EF8">
      <w:pPr>
        <w:pStyle w:val="ListParagraph"/>
        <w:numPr>
          <w:ilvl w:val="0"/>
          <w:numId w:val="4"/>
        </w:numPr>
        <w:spacing w:after="0"/>
        <w:rPr>
          <w:color w:val="000000"/>
          <w:sz w:val="20"/>
          <w:szCs w:val="20"/>
        </w:rPr>
      </w:pPr>
      <w:r>
        <w:rPr>
          <w:color w:val="000000"/>
          <w:sz w:val="20"/>
          <w:szCs w:val="20"/>
        </w:rPr>
        <w:t>Mi</w:t>
      </w:r>
      <w:r w:rsidR="001B0EF8" w:rsidRPr="001B0EF8">
        <w:rPr>
          <w:color w:val="000000"/>
          <w:sz w:val="20"/>
          <w:szCs w:val="20"/>
        </w:rPr>
        <w:t>ndre fokus på mikrobiologi ur BMA</w:t>
      </w:r>
      <w:r>
        <w:rPr>
          <w:color w:val="000000"/>
          <w:sz w:val="20"/>
          <w:szCs w:val="20"/>
        </w:rPr>
        <w:t>-</w:t>
      </w:r>
      <w:r w:rsidR="001B0EF8" w:rsidRPr="001B0EF8">
        <w:rPr>
          <w:color w:val="000000"/>
          <w:sz w:val="20"/>
          <w:szCs w:val="20"/>
        </w:rPr>
        <w:t>synvinkel, fokus riktat mot infektion även dag 1 och 2</w:t>
      </w:r>
    </w:p>
    <w:p w:rsidR="001B0EF8" w:rsidRPr="001B0EF8" w:rsidRDefault="00A25B75" w:rsidP="001B0EF8">
      <w:pPr>
        <w:pStyle w:val="ListParagraph"/>
        <w:numPr>
          <w:ilvl w:val="0"/>
          <w:numId w:val="4"/>
        </w:numPr>
        <w:spacing w:after="0"/>
        <w:rPr>
          <w:color w:val="000000"/>
          <w:sz w:val="20"/>
          <w:szCs w:val="20"/>
        </w:rPr>
      </w:pPr>
      <w:r>
        <w:rPr>
          <w:color w:val="000000"/>
          <w:sz w:val="20"/>
          <w:szCs w:val="20"/>
        </w:rPr>
        <w:t>T</w:t>
      </w:r>
      <w:r w:rsidR="001B0EF8" w:rsidRPr="001B0EF8">
        <w:rPr>
          <w:color w:val="000000"/>
          <w:sz w:val="20"/>
          <w:szCs w:val="20"/>
        </w:rPr>
        <w:t>råkigt att en del postrar fick så himla dålig placering, mörkt &amp; trångt på vissa platser.</w:t>
      </w:r>
    </w:p>
    <w:p w:rsidR="001B0EF8" w:rsidRPr="001B0EF8" w:rsidRDefault="001B0EF8" w:rsidP="001B0EF8">
      <w:pPr>
        <w:pStyle w:val="ListParagraph"/>
        <w:numPr>
          <w:ilvl w:val="0"/>
          <w:numId w:val="4"/>
        </w:numPr>
        <w:spacing w:after="0"/>
        <w:rPr>
          <w:color w:val="000000"/>
          <w:sz w:val="20"/>
          <w:szCs w:val="20"/>
        </w:rPr>
      </w:pPr>
      <w:r w:rsidRPr="001B0EF8">
        <w:rPr>
          <w:color w:val="000000"/>
          <w:sz w:val="20"/>
          <w:szCs w:val="20"/>
        </w:rPr>
        <w:t>En del mindre lyckade Key note speakers, som förmodligen kostar mycket pengar.</w:t>
      </w:r>
    </w:p>
    <w:p w:rsidR="001B0EF8" w:rsidRPr="001B0EF8" w:rsidRDefault="001B0EF8" w:rsidP="001B0EF8">
      <w:pPr>
        <w:pStyle w:val="ListParagraph"/>
        <w:numPr>
          <w:ilvl w:val="0"/>
          <w:numId w:val="4"/>
        </w:numPr>
        <w:spacing w:after="0"/>
        <w:rPr>
          <w:color w:val="000000"/>
          <w:sz w:val="20"/>
          <w:szCs w:val="20"/>
        </w:rPr>
      </w:pPr>
      <w:r w:rsidRPr="001B0EF8">
        <w:rPr>
          <w:color w:val="000000"/>
          <w:sz w:val="20"/>
          <w:szCs w:val="20"/>
        </w:rPr>
        <w:t>Bra föreläsningar med inriktning till sjuksköterskor. Jag arbetar själv på mottagning och tyckte det var kul att höra andra mottagningssköterskors beskrivning av sitt arbete.</w:t>
      </w:r>
    </w:p>
    <w:p w:rsidR="001B0EF8" w:rsidRPr="0080668F" w:rsidRDefault="001B0EF8" w:rsidP="001B0EF8">
      <w:pPr>
        <w:pStyle w:val="ListParagraph"/>
        <w:numPr>
          <w:ilvl w:val="0"/>
          <w:numId w:val="4"/>
        </w:numPr>
        <w:spacing w:after="0"/>
        <w:rPr>
          <w:b/>
          <w:color w:val="000000"/>
          <w:sz w:val="20"/>
          <w:szCs w:val="20"/>
        </w:rPr>
      </w:pPr>
      <w:r w:rsidRPr="001B0EF8">
        <w:rPr>
          <w:color w:val="000000"/>
          <w:sz w:val="20"/>
          <w:szCs w:val="20"/>
        </w:rPr>
        <w:t xml:space="preserve">De gemensamma föreläsningarna med läkarna var för vetenskapliga, ex. diagnostik för clostridier, även föreläsningen om smittspårning av TB är för smalt inriktade, inte många sjuksköterskor som gör det. Bättre att ha föreläsningar med bredare intresse, ex. </w:t>
      </w:r>
      <w:r w:rsidRPr="0080668F">
        <w:rPr>
          <w:b/>
          <w:color w:val="000000"/>
          <w:sz w:val="20"/>
          <w:szCs w:val="20"/>
        </w:rPr>
        <w:t>hur infektioner påverkar blodsockret då många patienter har diabetes.</w:t>
      </w:r>
    </w:p>
    <w:p w:rsidR="001B0EF8" w:rsidRPr="001B0EF8" w:rsidRDefault="001B0EF8" w:rsidP="001B0EF8">
      <w:pPr>
        <w:pStyle w:val="ListParagraph"/>
        <w:numPr>
          <w:ilvl w:val="0"/>
          <w:numId w:val="4"/>
        </w:numPr>
        <w:spacing w:after="0"/>
        <w:rPr>
          <w:color w:val="000000"/>
          <w:sz w:val="20"/>
          <w:szCs w:val="20"/>
        </w:rPr>
      </w:pPr>
      <w:r w:rsidRPr="001B0EF8">
        <w:rPr>
          <w:color w:val="000000"/>
          <w:sz w:val="20"/>
          <w:szCs w:val="20"/>
        </w:rPr>
        <w:t>För Sjuksköterskor var det endast 2 föreläsningar och dessa handlade om samma sak.. också inom ett väldigt smalt område</w:t>
      </w:r>
    </w:p>
    <w:p w:rsidR="001B0EF8" w:rsidRPr="001B0EF8" w:rsidRDefault="00274E78" w:rsidP="001B0EF8">
      <w:pPr>
        <w:pStyle w:val="ListParagraph"/>
        <w:numPr>
          <w:ilvl w:val="0"/>
          <w:numId w:val="4"/>
        </w:numPr>
        <w:spacing w:after="0"/>
        <w:rPr>
          <w:color w:val="000000"/>
          <w:sz w:val="20"/>
          <w:szCs w:val="20"/>
        </w:rPr>
      </w:pPr>
      <w:r>
        <w:rPr>
          <w:noProof/>
          <w:color w:val="000000"/>
          <w:sz w:val="20"/>
          <w:szCs w:val="20"/>
          <w:lang w:val="en-US"/>
        </w:rPr>
        <mc:AlternateContent>
          <mc:Choice Requires="wps">
            <w:drawing>
              <wp:anchor distT="0" distB="0" distL="114300" distR="114300" simplePos="0" relativeHeight="251660288" behindDoc="0" locked="0" layoutInCell="1" allowOverlap="1">
                <wp:simplePos x="0" y="0"/>
                <wp:positionH relativeFrom="column">
                  <wp:posOffset>4758055</wp:posOffset>
                </wp:positionH>
                <wp:positionV relativeFrom="paragraph">
                  <wp:posOffset>54610</wp:posOffset>
                </wp:positionV>
                <wp:extent cx="1857375" cy="1285875"/>
                <wp:effectExtent l="528955" t="54610" r="77470" b="8191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285875"/>
                        </a:xfrm>
                        <a:prstGeom prst="wedgeRoundRectCallout">
                          <a:avLst>
                            <a:gd name="adj1" fmla="val -75537"/>
                            <a:gd name="adj2" fmla="val -50741"/>
                            <a:gd name="adj3" fmla="val 16667"/>
                          </a:avLst>
                        </a:prstGeom>
                        <a:solidFill>
                          <a:schemeClr val="accent1">
                            <a:lumMod val="20000"/>
                            <a:lumOff val="80000"/>
                          </a:schemeClr>
                        </a:solidFill>
                        <a:ln w="9525">
                          <a:solidFill>
                            <a:srgbClr val="000000"/>
                          </a:solidFill>
                          <a:miter lim="800000"/>
                          <a:headEnd/>
                          <a:tailEnd/>
                        </a:ln>
                      </wps:spPr>
                      <wps:txbx>
                        <w:txbxContent>
                          <w:p w:rsidR="00B107BE" w:rsidRPr="00672CCF" w:rsidRDefault="00B107BE">
                            <w:pPr>
                              <w:rPr>
                                <w:sz w:val="18"/>
                                <w:szCs w:val="18"/>
                              </w:rPr>
                            </w:pPr>
                            <w:r w:rsidRPr="00672CCF">
                              <w:rPr>
                                <w:sz w:val="18"/>
                                <w:szCs w:val="18"/>
                              </w:rPr>
                              <w:t>Postrar; vi valda att placera postrar så långt det var möjligt bland utställarna</w:t>
                            </w:r>
                            <w:r>
                              <w:rPr>
                                <w:sz w:val="18"/>
                                <w:szCs w:val="18"/>
                              </w:rPr>
                              <w:t xml:space="preserve"> för att få aktivitet bland desamma.. </w:t>
                            </w:r>
                            <w:r>
                              <w:rPr>
                                <w:sz w:val="18"/>
                                <w:szCs w:val="18"/>
                              </w:rPr>
                              <w:br/>
                              <w:t>Glädjande nog fick man in överväldigande mycket postrar så det blev på sina håll lite trångt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374.65pt;margin-top:4.3pt;width:146.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" adj="-5516,-160" fillcolor="#deeaf6 [660]">
                <v:textbox>
                  <w:txbxContent>
                    <w:p w:rsidR="00B107BE" w:rsidRPr="00672CCF" w:rsidRDefault="00B107BE">
                      <w:pPr>
                        <w:rPr>
                          <w:sz w:val="18"/>
                          <w:szCs w:val="18"/>
                        </w:rPr>
                      </w:pPr>
                      <w:r w:rsidRPr="00672CCF">
                        <w:rPr>
                          <w:sz w:val="18"/>
                          <w:szCs w:val="18"/>
                        </w:rPr>
                        <w:t>Postrar; vi valda att placera postrar så långt det var möjligt bland utställarna</w:t>
                      </w:r>
                      <w:r>
                        <w:rPr>
                          <w:sz w:val="18"/>
                          <w:szCs w:val="18"/>
                        </w:rPr>
                        <w:t xml:space="preserve"> för att få aktivitet bland desamma.. </w:t>
                      </w:r>
                      <w:r>
                        <w:rPr>
                          <w:sz w:val="18"/>
                          <w:szCs w:val="18"/>
                        </w:rPr>
                        <w:br/>
                        <w:t>Glädjande nog fick man in överväldigande mycket postrar så det blev på sina håll lite trångt</w:t>
                      </w:r>
                    </w:p>
                  </w:txbxContent>
                </v:textbox>
              </v:shape>
            </w:pict>
          </mc:Fallback>
        </mc:AlternateContent>
      </w:r>
      <w:r w:rsidR="001B0EF8" w:rsidRPr="001B0EF8">
        <w:rPr>
          <w:color w:val="000000"/>
          <w:sz w:val="20"/>
          <w:szCs w:val="20"/>
        </w:rPr>
        <w:t xml:space="preserve">Passade inte riktigt </w:t>
      </w:r>
      <w:r w:rsidR="009D157C" w:rsidRPr="001B0EF8">
        <w:rPr>
          <w:color w:val="000000"/>
          <w:sz w:val="20"/>
          <w:szCs w:val="20"/>
        </w:rPr>
        <w:t>sjuksköterskor</w:t>
      </w:r>
    </w:p>
    <w:p w:rsidR="001B0EF8" w:rsidRPr="001B0EF8" w:rsidRDefault="001B0EF8" w:rsidP="001B0EF8">
      <w:pPr>
        <w:pStyle w:val="ListParagraph"/>
        <w:numPr>
          <w:ilvl w:val="0"/>
          <w:numId w:val="4"/>
        </w:numPr>
        <w:spacing w:after="0"/>
        <w:rPr>
          <w:color w:val="000000"/>
          <w:sz w:val="20"/>
          <w:szCs w:val="20"/>
        </w:rPr>
      </w:pPr>
      <w:r w:rsidRPr="001B0EF8">
        <w:rPr>
          <w:color w:val="000000"/>
          <w:sz w:val="20"/>
          <w:szCs w:val="20"/>
        </w:rPr>
        <w:t>OK men kunde ha varit något vassare.</w:t>
      </w:r>
    </w:p>
    <w:p w:rsidR="001B0EF8" w:rsidRPr="001B0EF8" w:rsidRDefault="001B0EF8" w:rsidP="001B0EF8">
      <w:pPr>
        <w:pStyle w:val="ListParagraph"/>
        <w:numPr>
          <w:ilvl w:val="0"/>
          <w:numId w:val="4"/>
        </w:numPr>
        <w:spacing w:after="0"/>
        <w:rPr>
          <w:color w:val="000000"/>
          <w:sz w:val="20"/>
          <w:szCs w:val="20"/>
        </w:rPr>
      </w:pPr>
      <w:r w:rsidRPr="001B0EF8">
        <w:rPr>
          <w:color w:val="000000"/>
          <w:sz w:val="20"/>
          <w:szCs w:val="20"/>
        </w:rPr>
        <w:t>Bra med vetenskapliga presentationer varvat med paneldiskussioner</w:t>
      </w:r>
    </w:p>
    <w:p w:rsidR="00BA45A2" w:rsidRPr="00BA45A2" w:rsidRDefault="00BA45A2" w:rsidP="004847C5">
      <w:pPr>
        <w:spacing w:after="0"/>
        <w:rPr>
          <w:b/>
          <w:color w:val="000000"/>
          <w:sz w:val="24"/>
          <w:szCs w:val="24"/>
        </w:rPr>
      </w:pPr>
    </w:p>
    <w:p w:rsidR="00BA45A2" w:rsidRDefault="00BA45A2" w:rsidP="004847C5">
      <w:pPr>
        <w:spacing w:after="0"/>
        <w:rPr>
          <w:b/>
          <w:color w:val="000000"/>
          <w:sz w:val="24"/>
          <w:szCs w:val="24"/>
        </w:rPr>
      </w:pPr>
      <w:r w:rsidRPr="00BA45A2">
        <w:rPr>
          <w:b/>
          <w:color w:val="000000"/>
          <w:sz w:val="24"/>
          <w:szCs w:val="24"/>
        </w:rPr>
        <w:t>Vad tycker du om kongressens sociala arrangemang?</w:t>
      </w:r>
    </w:p>
    <w:p w:rsidR="00023CF2" w:rsidRPr="00BA45A2" w:rsidRDefault="00023CF2" w:rsidP="004847C5">
      <w:pPr>
        <w:spacing w:after="0"/>
        <w:rPr>
          <w:b/>
          <w:color w:val="000000"/>
          <w:sz w:val="24"/>
          <w:szCs w:val="24"/>
        </w:rPr>
      </w:pPr>
    </w:p>
    <w:p w:rsidR="00BA45A2" w:rsidRPr="00BA45A2" w:rsidRDefault="009D157C" w:rsidP="004847C5">
      <w:pPr>
        <w:spacing w:after="0"/>
        <w:rPr>
          <w:b/>
          <w:color w:val="000000"/>
          <w:sz w:val="24"/>
          <w:szCs w:val="24"/>
        </w:rPr>
      </w:pPr>
      <w:r>
        <w:rPr>
          <w:b/>
          <w:noProof/>
          <w:color w:val="000000"/>
          <w:sz w:val="24"/>
          <w:szCs w:val="24"/>
          <w:lang w:val="en-US"/>
        </w:rPr>
        <w:drawing>
          <wp:inline distT="0" distB="0" distL="0" distR="0">
            <wp:extent cx="5286375" cy="1028700"/>
            <wp:effectExtent l="0" t="0" r="9525"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157C" w:rsidRDefault="009D157C" w:rsidP="004847C5">
      <w:pPr>
        <w:spacing w:after="0"/>
        <w:rPr>
          <w:color w:val="000000"/>
          <w:sz w:val="20"/>
          <w:szCs w:val="20"/>
        </w:rPr>
      </w:pPr>
    </w:p>
    <w:p w:rsidR="00BA45A2" w:rsidRDefault="00BA45A2" w:rsidP="004847C5">
      <w:pPr>
        <w:spacing w:after="0"/>
        <w:rPr>
          <w:color w:val="000000"/>
          <w:sz w:val="20"/>
          <w:szCs w:val="20"/>
        </w:rPr>
      </w:pPr>
      <w:r w:rsidRPr="004847C5">
        <w:rPr>
          <w:color w:val="000000"/>
          <w:sz w:val="20"/>
          <w:szCs w:val="20"/>
        </w:rPr>
        <w:t>Egen kommentar:</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Förutom lagtävlingen, den kändes lite rörigt organiserad när så många personer ska delta!</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Lite bullrig middag.</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Det verkade som att många från Klin mikro åkte hem efter onsdag lunch och missade på så vis en hel del av de sociala arrangemangen. Värt att ta i beaktande i planeringen.</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Trevlig middag på tisdagen, hade dock önskat att förrätten serverades på middagen.</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Matprovningen var en besvikelse</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För späckat. för högljudd musik under middagar, för sena middagar</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 xml:space="preserve">Gick dock ej på tipsrunda eller löpning. Tyckte det var så späckat </w:t>
      </w:r>
      <w:r w:rsidR="00B05E25">
        <w:rPr>
          <w:color w:val="000000"/>
          <w:sz w:val="20"/>
          <w:szCs w:val="20"/>
        </w:rPr>
        <w:t>program så det behöv</w:t>
      </w:r>
      <w:r w:rsidRPr="006C53C2">
        <w:rPr>
          <w:color w:val="000000"/>
          <w:sz w:val="20"/>
          <w:szCs w:val="20"/>
        </w:rPr>
        <w:t>des lite andrum mellan dagens föreläsningar och kvällens middag.</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Dock svårt att prata vid middagen på Gamla teatern pga hög ljudvolym.</w:t>
      </w:r>
    </w:p>
    <w:p w:rsidR="006C53C2" w:rsidRPr="006C53C2" w:rsidRDefault="00B05E25" w:rsidP="006C53C2">
      <w:pPr>
        <w:pStyle w:val="ListParagraph"/>
        <w:numPr>
          <w:ilvl w:val="0"/>
          <w:numId w:val="5"/>
        </w:numPr>
        <w:spacing w:after="0"/>
        <w:rPr>
          <w:color w:val="000000"/>
          <w:sz w:val="20"/>
          <w:szCs w:val="20"/>
        </w:rPr>
      </w:pPr>
      <w:r>
        <w:rPr>
          <w:color w:val="000000"/>
          <w:sz w:val="20"/>
          <w:szCs w:val="20"/>
        </w:rPr>
        <w:t>T</w:t>
      </w:r>
      <w:r w:rsidR="006C53C2" w:rsidRPr="006C53C2">
        <w:rPr>
          <w:color w:val="000000"/>
          <w:sz w:val="20"/>
          <w:szCs w:val="20"/>
        </w:rPr>
        <w:t>isdagskvällen stökig, massor av för oss i SILF okänt folk som ville festa runt, kändes ej speciellt trevligt eller inkluderande,</w:t>
      </w:r>
    </w:p>
    <w:p w:rsidR="006C53C2" w:rsidRPr="006C53C2" w:rsidRDefault="00B05E25" w:rsidP="006C53C2">
      <w:pPr>
        <w:pStyle w:val="ListParagraph"/>
        <w:numPr>
          <w:ilvl w:val="0"/>
          <w:numId w:val="5"/>
        </w:numPr>
        <w:spacing w:after="0"/>
        <w:rPr>
          <w:color w:val="000000"/>
          <w:sz w:val="20"/>
          <w:szCs w:val="20"/>
        </w:rPr>
      </w:pPr>
      <w:r>
        <w:rPr>
          <w:color w:val="000000"/>
          <w:sz w:val="20"/>
          <w:szCs w:val="20"/>
        </w:rPr>
        <w:t>M</w:t>
      </w:r>
      <w:r w:rsidR="006C53C2" w:rsidRPr="006C53C2">
        <w:rPr>
          <w:color w:val="000000"/>
          <w:sz w:val="20"/>
          <w:szCs w:val="20"/>
        </w:rPr>
        <w:t>atprovningen sådär</w:t>
      </w:r>
    </w:p>
    <w:p w:rsidR="006C53C2" w:rsidRPr="006C53C2" w:rsidRDefault="00B05E25" w:rsidP="006C53C2">
      <w:pPr>
        <w:pStyle w:val="ListParagraph"/>
        <w:numPr>
          <w:ilvl w:val="0"/>
          <w:numId w:val="5"/>
        </w:numPr>
        <w:spacing w:after="0"/>
        <w:rPr>
          <w:color w:val="000000"/>
          <w:sz w:val="20"/>
          <w:szCs w:val="20"/>
        </w:rPr>
      </w:pPr>
      <w:r>
        <w:rPr>
          <w:color w:val="000000"/>
          <w:sz w:val="20"/>
          <w:szCs w:val="20"/>
        </w:rPr>
        <w:t>D</w:t>
      </w:r>
      <w:r w:rsidR="006C53C2" w:rsidRPr="006C53C2">
        <w:rPr>
          <w:color w:val="000000"/>
          <w:sz w:val="20"/>
          <w:szCs w:val="20"/>
        </w:rPr>
        <w:t>ock kanske man hade gjort tipsrundan om man fick gå med sina sjukhuskompisar istället för enbart främlingar, kändes lite knepigt, deltog ej i detta därför</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lastRenderedPageBreak/>
        <w:t>Lite för intensivt</w:t>
      </w:r>
    </w:p>
    <w:p w:rsidR="006C53C2" w:rsidRPr="006C53C2" w:rsidRDefault="00274E78" w:rsidP="006C53C2">
      <w:pPr>
        <w:pStyle w:val="ListParagraph"/>
        <w:numPr>
          <w:ilvl w:val="0"/>
          <w:numId w:val="5"/>
        </w:numPr>
        <w:spacing w:after="0"/>
        <w:rPr>
          <w:color w:val="000000"/>
          <w:sz w:val="20"/>
          <w:szCs w:val="20"/>
        </w:rPr>
      </w:pPr>
      <w:r>
        <w:rPr>
          <w:b/>
          <w:noProof/>
          <w:color w:val="000000"/>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4891405</wp:posOffset>
                </wp:positionH>
                <wp:positionV relativeFrom="paragraph">
                  <wp:posOffset>183515</wp:posOffset>
                </wp:positionV>
                <wp:extent cx="1733550" cy="1533525"/>
                <wp:effectExtent l="586105" t="56515" r="80645" b="7366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533525"/>
                        </a:xfrm>
                        <a:prstGeom prst="wedgeRoundRectCallout">
                          <a:avLst>
                            <a:gd name="adj1" fmla="val -81208"/>
                            <a:gd name="adj2" fmla="val -15218"/>
                            <a:gd name="adj3" fmla="val 16667"/>
                          </a:avLst>
                        </a:prstGeom>
                        <a:solidFill>
                          <a:schemeClr val="accent1">
                            <a:lumMod val="20000"/>
                            <a:lumOff val="80000"/>
                          </a:schemeClr>
                        </a:solidFill>
                        <a:ln w="9525">
                          <a:solidFill>
                            <a:srgbClr val="000000"/>
                          </a:solidFill>
                          <a:miter lim="800000"/>
                          <a:headEnd/>
                          <a:tailEnd/>
                        </a:ln>
                      </wps:spPr>
                      <wps:txbx>
                        <w:txbxContent>
                          <w:p w:rsidR="00B107BE" w:rsidRPr="008C469A" w:rsidRDefault="00B107BE" w:rsidP="00B05E25">
                            <w:pPr>
                              <w:rPr>
                                <w:sz w:val="16"/>
                                <w:szCs w:val="16"/>
                              </w:rPr>
                            </w:pPr>
                            <w:r w:rsidRPr="008C469A">
                              <w:rPr>
                                <w:sz w:val="16"/>
                                <w:szCs w:val="16"/>
                              </w:rPr>
                              <w:t>Sena middagar pga ett digert vetenskapligt program samt mingel bland postrar och utställare.</w:t>
                            </w:r>
                            <w:r w:rsidRPr="008C469A">
                              <w:rPr>
                                <w:sz w:val="16"/>
                                <w:szCs w:val="16"/>
                              </w:rPr>
                              <w:br/>
                              <w:t xml:space="preserve">Matprovningen blev en katastrof pga matproducenter </w:t>
                            </w:r>
                            <w:r>
                              <w:rPr>
                                <w:sz w:val="16"/>
                                <w:szCs w:val="16"/>
                              </w:rPr>
                              <w:t xml:space="preserve"> och </w:t>
                            </w:r>
                            <w:r w:rsidRPr="008C469A">
                              <w:rPr>
                                <w:sz w:val="16"/>
                                <w:szCs w:val="16"/>
                              </w:rPr>
                              <w:t xml:space="preserve"> guide </w:t>
                            </w:r>
                            <w:r>
                              <w:rPr>
                                <w:sz w:val="16"/>
                                <w:szCs w:val="16"/>
                              </w:rPr>
                              <w:t xml:space="preserve"> </w:t>
                            </w:r>
                            <w:r w:rsidRPr="008C469A">
                              <w:rPr>
                                <w:sz w:val="16"/>
                                <w:szCs w:val="16"/>
                              </w:rPr>
                              <w:t xml:space="preserve">som inte dök upp av olika anledningar. Vi hoppas middagen på Jamtli blev lite plåster på </w:t>
                            </w:r>
                            <w:r>
                              <w:rPr>
                                <w:sz w:val="16"/>
                                <w:szCs w:val="16"/>
                              </w:rPr>
                              <w:t xml:space="preserve"> </w:t>
                            </w:r>
                            <w:r w:rsidRPr="008C469A">
                              <w:rPr>
                                <w:sz w:val="16"/>
                                <w:szCs w:val="16"/>
                              </w:rPr>
                              <w:t>såren</w:t>
                            </w:r>
                            <w:r>
                              <w:rPr>
                                <w:sz w:val="16"/>
                                <w:szCs w:val="16"/>
                              </w:rPr>
                              <w:t>.</w:t>
                            </w:r>
                            <w:r>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9" type="#_x0000_t62" style="position:absolute;left:0;text-align:left;margin-left:385.15pt;margin-top:14.45pt;width:136.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" adj="-6741,7513" fillcolor="#deeaf6 [660]">
                <v:textbox>
                  <w:txbxContent>
                    <w:p w:rsidR="00B107BE" w:rsidRPr="008C469A" w:rsidRDefault="00B107BE" w:rsidP="00B05E25">
                      <w:pPr>
                        <w:rPr>
                          <w:sz w:val="16"/>
                          <w:szCs w:val="16"/>
                        </w:rPr>
                      </w:pPr>
                      <w:r w:rsidRPr="008C469A">
                        <w:rPr>
                          <w:sz w:val="16"/>
                          <w:szCs w:val="16"/>
                        </w:rPr>
                        <w:t>Sena middagar pga ett digert vetenskapligt program samt mingel bland postrar och utställare.</w:t>
                      </w:r>
                      <w:r w:rsidRPr="008C469A">
                        <w:rPr>
                          <w:sz w:val="16"/>
                          <w:szCs w:val="16"/>
                        </w:rPr>
                        <w:br/>
                        <w:t xml:space="preserve">Matprovningen blev en katastrof pga matproducenter </w:t>
                      </w:r>
                      <w:r>
                        <w:rPr>
                          <w:sz w:val="16"/>
                          <w:szCs w:val="16"/>
                        </w:rPr>
                        <w:t xml:space="preserve"> och </w:t>
                      </w:r>
                      <w:r w:rsidRPr="008C469A">
                        <w:rPr>
                          <w:sz w:val="16"/>
                          <w:szCs w:val="16"/>
                        </w:rPr>
                        <w:t xml:space="preserve"> guide </w:t>
                      </w:r>
                      <w:r>
                        <w:rPr>
                          <w:sz w:val="16"/>
                          <w:szCs w:val="16"/>
                        </w:rPr>
                        <w:t xml:space="preserve"> </w:t>
                      </w:r>
                      <w:r w:rsidRPr="008C469A">
                        <w:rPr>
                          <w:sz w:val="16"/>
                          <w:szCs w:val="16"/>
                        </w:rPr>
                        <w:t xml:space="preserve">som inte dök upp av olika anledningar. Vi hoppas middagen på Jamtli blev lite plåster på </w:t>
                      </w:r>
                      <w:r>
                        <w:rPr>
                          <w:sz w:val="16"/>
                          <w:szCs w:val="16"/>
                        </w:rPr>
                        <w:t xml:space="preserve"> </w:t>
                      </w:r>
                      <w:r w:rsidRPr="008C469A">
                        <w:rPr>
                          <w:sz w:val="16"/>
                          <w:szCs w:val="16"/>
                        </w:rPr>
                        <w:t>såren</w:t>
                      </w:r>
                      <w:r>
                        <w:rPr>
                          <w:sz w:val="16"/>
                          <w:szCs w:val="16"/>
                        </w:rPr>
                        <w:t>.</w:t>
                      </w:r>
                      <w:r>
                        <w:rPr>
                          <w:sz w:val="16"/>
                          <w:szCs w:val="16"/>
                        </w:rPr>
                        <w:br/>
                      </w:r>
                    </w:p>
                  </w:txbxContent>
                </v:textbox>
              </v:shape>
            </w:pict>
          </mc:Fallback>
        </mc:AlternateContent>
      </w:r>
      <w:r w:rsidR="006C53C2" w:rsidRPr="006C53C2">
        <w:rPr>
          <w:color w:val="000000"/>
          <w:sz w:val="20"/>
          <w:szCs w:val="20"/>
        </w:rPr>
        <w:t>Jag saknade något socialt på måndag</w:t>
      </w:r>
      <w:r w:rsidR="00B05E25">
        <w:rPr>
          <w:color w:val="000000"/>
          <w:sz w:val="20"/>
          <w:szCs w:val="20"/>
        </w:rPr>
        <w:t>s</w:t>
      </w:r>
      <w:r w:rsidR="006C53C2" w:rsidRPr="006C53C2">
        <w:rPr>
          <w:color w:val="000000"/>
          <w:sz w:val="20"/>
          <w:szCs w:val="20"/>
        </w:rPr>
        <w:t>kvällen. Läkarna hade något varje kväll. Varför tar man inte chansen att visa upp Östersund för alla deltagarna.</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De bandet som spelade under tisdagens middag var inte så bra och för skämtsamma.</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Deltog ej men uppfattn mkt bra.</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På tok för hög bas på tisdagens middag.</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Gruppaktiviteten på stan var ej nödvän</w:t>
      </w:r>
      <w:r w:rsidR="009D157C">
        <w:rPr>
          <w:color w:val="000000"/>
          <w:sz w:val="20"/>
          <w:szCs w:val="20"/>
        </w:rPr>
        <w:t>d</w:t>
      </w:r>
      <w:r w:rsidRPr="006C53C2">
        <w:rPr>
          <w:color w:val="000000"/>
          <w:sz w:val="20"/>
          <w:szCs w:val="20"/>
        </w:rPr>
        <w:t>ig.</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Väl sena middagar</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Lite mat på lunchen</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Lite sena middagar</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Middagarna l</w:t>
      </w:r>
      <w:r w:rsidR="00B05E25">
        <w:rPr>
          <w:color w:val="000000"/>
          <w:sz w:val="20"/>
          <w:szCs w:val="20"/>
        </w:rPr>
        <w:t>agda alltför sent på kvällen. Pa</w:t>
      </w:r>
      <w:r w:rsidRPr="006C53C2">
        <w:rPr>
          <w:color w:val="000000"/>
          <w:sz w:val="20"/>
          <w:szCs w:val="20"/>
        </w:rPr>
        <w:t>triks Combo spelade på tok för högt.</w:t>
      </w:r>
    </w:p>
    <w:p w:rsidR="006C53C2" w:rsidRPr="006C53C2" w:rsidRDefault="006C53C2" w:rsidP="006C53C2">
      <w:pPr>
        <w:pStyle w:val="ListParagraph"/>
        <w:numPr>
          <w:ilvl w:val="0"/>
          <w:numId w:val="5"/>
        </w:numPr>
        <w:spacing w:after="0"/>
        <w:rPr>
          <w:color w:val="000000"/>
          <w:sz w:val="20"/>
          <w:szCs w:val="20"/>
        </w:rPr>
      </w:pPr>
      <w:r w:rsidRPr="006C53C2">
        <w:rPr>
          <w:color w:val="000000"/>
          <w:sz w:val="20"/>
          <w:szCs w:val="20"/>
        </w:rPr>
        <w:t>Tycker att det varit trevligt om de även för de första dagarna varit inplanerat någon form av sevärdhet på den ort man befinner sig på.</w:t>
      </w:r>
    </w:p>
    <w:p w:rsidR="00BA45A2" w:rsidRPr="00BA45A2" w:rsidRDefault="00BA45A2" w:rsidP="004847C5">
      <w:pPr>
        <w:spacing w:after="0"/>
        <w:rPr>
          <w:b/>
          <w:color w:val="000000"/>
          <w:sz w:val="24"/>
          <w:szCs w:val="24"/>
        </w:rPr>
      </w:pPr>
    </w:p>
    <w:p w:rsidR="00BA45A2" w:rsidRDefault="00BA45A2" w:rsidP="004847C5">
      <w:pPr>
        <w:spacing w:after="0"/>
        <w:rPr>
          <w:b/>
          <w:color w:val="000000"/>
          <w:sz w:val="24"/>
          <w:szCs w:val="24"/>
        </w:rPr>
      </w:pPr>
      <w:r w:rsidRPr="00BA45A2">
        <w:rPr>
          <w:b/>
          <w:color w:val="000000"/>
          <w:sz w:val="24"/>
          <w:szCs w:val="24"/>
        </w:rPr>
        <w:t>Vad tycker du fortsatta möten bör ha för huvudsaklig inriktning (kryssa gärna flera)? </w:t>
      </w:r>
    </w:p>
    <w:p w:rsidR="00023CF2" w:rsidRPr="00BA45A2" w:rsidRDefault="00023CF2" w:rsidP="004847C5">
      <w:pPr>
        <w:spacing w:after="0"/>
        <w:rPr>
          <w:b/>
          <w:color w:val="000000"/>
          <w:sz w:val="24"/>
          <w:szCs w:val="24"/>
        </w:rPr>
      </w:pPr>
    </w:p>
    <w:p w:rsidR="00BA45A2" w:rsidRPr="00BA45A2" w:rsidRDefault="009D157C" w:rsidP="004847C5">
      <w:pPr>
        <w:spacing w:after="0"/>
        <w:rPr>
          <w:b/>
          <w:color w:val="000000"/>
          <w:sz w:val="24"/>
          <w:szCs w:val="24"/>
        </w:rPr>
      </w:pPr>
      <w:r>
        <w:rPr>
          <w:b/>
          <w:noProof/>
          <w:color w:val="000000"/>
          <w:sz w:val="24"/>
          <w:szCs w:val="24"/>
          <w:lang w:val="en-US"/>
        </w:rPr>
        <w:drawing>
          <wp:inline distT="0" distB="0" distL="0" distR="0">
            <wp:extent cx="5372100" cy="1704975"/>
            <wp:effectExtent l="0" t="0" r="0"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0E17" w:rsidRDefault="00DC0E17" w:rsidP="004847C5">
      <w:pPr>
        <w:spacing w:after="0"/>
        <w:rPr>
          <w:color w:val="000000"/>
          <w:sz w:val="20"/>
          <w:szCs w:val="20"/>
        </w:rPr>
      </w:pPr>
    </w:p>
    <w:p w:rsidR="00BA45A2" w:rsidRDefault="00BA45A2" w:rsidP="004847C5">
      <w:pPr>
        <w:spacing w:after="0"/>
        <w:rPr>
          <w:color w:val="000000"/>
          <w:sz w:val="20"/>
          <w:szCs w:val="20"/>
        </w:rPr>
      </w:pPr>
      <w:r w:rsidRPr="00DE0A53">
        <w:rPr>
          <w:color w:val="000000"/>
          <w:sz w:val="20"/>
          <w:szCs w:val="20"/>
        </w:rPr>
        <w:t>Annat fokus:</w:t>
      </w:r>
    </w:p>
    <w:p w:rsidR="00DD3F3F" w:rsidRPr="00DD3F3F" w:rsidRDefault="00DD3F3F" w:rsidP="00DD3F3F">
      <w:pPr>
        <w:pStyle w:val="ListParagraph"/>
        <w:numPr>
          <w:ilvl w:val="0"/>
          <w:numId w:val="6"/>
        </w:numPr>
        <w:spacing w:after="0"/>
        <w:rPr>
          <w:color w:val="000000"/>
          <w:sz w:val="20"/>
          <w:szCs w:val="20"/>
        </w:rPr>
      </w:pPr>
      <w:r w:rsidRPr="00DD3F3F">
        <w:rPr>
          <w:color w:val="000000"/>
          <w:sz w:val="20"/>
          <w:szCs w:val="20"/>
        </w:rPr>
        <w:t>Jag tycker att det skulle finnas större utrymme för de kliniska laboratorierna att ha ett forum där man kan utbyta idéer/samtala kring frågeställningar.</w:t>
      </w:r>
    </w:p>
    <w:p w:rsidR="00DD3F3F" w:rsidRPr="00DD3F3F" w:rsidRDefault="00DD3F3F" w:rsidP="00DD3F3F">
      <w:pPr>
        <w:pStyle w:val="ListParagraph"/>
        <w:numPr>
          <w:ilvl w:val="0"/>
          <w:numId w:val="6"/>
        </w:numPr>
        <w:spacing w:after="0"/>
        <w:rPr>
          <w:color w:val="000000"/>
          <w:sz w:val="20"/>
          <w:szCs w:val="20"/>
        </w:rPr>
      </w:pPr>
      <w:r w:rsidRPr="00DD3F3F">
        <w:rPr>
          <w:color w:val="000000"/>
          <w:sz w:val="20"/>
          <w:szCs w:val="20"/>
        </w:rPr>
        <w:t>Opinionsbildning för våra gemensamma intresseområden/plattform för att synas/höras i media och att nå fram till beslutsfattare.</w:t>
      </w:r>
    </w:p>
    <w:p w:rsidR="00DD3F3F" w:rsidRPr="00DD3F3F" w:rsidRDefault="00DD3F3F" w:rsidP="00DD3F3F">
      <w:pPr>
        <w:pStyle w:val="ListParagraph"/>
        <w:numPr>
          <w:ilvl w:val="0"/>
          <w:numId w:val="6"/>
        </w:numPr>
        <w:spacing w:after="0"/>
        <w:rPr>
          <w:color w:val="000000"/>
          <w:sz w:val="20"/>
          <w:szCs w:val="20"/>
        </w:rPr>
      </w:pPr>
      <w:r w:rsidRPr="00DD3F3F">
        <w:rPr>
          <w:color w:val="000000"/>
          <w:sz w:val="20"/>
          <w:szCs w:val="20"/>
        </w:rPr>
        <w:t>Kollegiala möten och utbyte av erfarenheter</w:t>
      </w:r>
    </w:p>
    <w:p w:rsidR="00DD3F3F" w:rsidRPr="00DD3F3F" w:rsidRDefault="00DD3F3F" w:rsidP="00DD3F3F">
      <w:pPr>
        <w:pStyle w:val="ListParagraph"/>
        <w:numPr>
          <w:ilvl w:val="0"/>
          <w:numId w:val="6"/>
        </w:numPr>
        <w:spacing w:after="0"/>
        <w:rPr>
          <w:color w:val="000000"/>
          <w:sz w:val="20"/>
          <w:szCs w:val="20"/>
        </w:rPr>
      </w:pPr>
      <w:r w:rsidRPr="00DD3F3F">
        <w:rPr>
          <w:color w:val="000000"/>
          <w:sz w:val="20"/>
          <w:szCs w:val="20"/>
        </w:rPr>
        <w:t>"Fackligt" endast som årsmöten för de olika föreningarna</w:t>
      </w:r>
    </w:p>
    <w:p w:rsidR="00DD3F3F" w:rsidRPr="00DD3F3F" w:rsidRDefault="00DD3F3F" w:rsidP="00DD3F3F">
      <w:pPr>
        <w:pStyle w:val="ListParagraph"/>
        <w:numPr>
          <w:ilvl w:val="0"/>
          <w:numId w:val="6"/>
        </w:numPr>
        <w:spacing w:after="0"/>
        <w:rPr>
          <w:color w:val="000000"/>
          <w:sz w:val="20"/>
          <w:szCs w:val="20"/>
        </w:rPr>
      </w:pPr>
      <w:r w:rsidRPr="00DD3F3F">
        <w:rPr>
          <w:color w:val="000000"/>
          <w:sz w:val="20"/>
          <w:szCs w:val="20"/>
        </w:rPr>
        <w:t>Professionellt nätverkande</w:t>
      </w:r>
    </w:p>
    <w:p w:rsidR="00DD3F3F" w:rsidRPr="00DD3F3F" w:rsidRDefault="00DD3F3F" w:rsidP="00DD3F3F">
      <w:pPr>
        <w:pStyle w:val="ListParagraph"/>
        <w:numPr>
          <w:ilvl w:val="0"/>
          <w:numId w:val="6"/>
        </w:numPr>
        <w:spacing w:after="0"/>
        <w:rPr>
          <w:color w:val="000000"/>
          <w:sz w:val="20"/>
          <w:szCs w:val="20"/>
        </w:rPr>
      </w:pPr>
      <w:r w:rsidRPr="00DD3F3F">
        <w:rPr>
          <w:color w:val="000000"/>
          <w:sz w:val="20"/>
          <w:szCs w:val="20"/>
        </w:rPr>
        <w:t>För biome</w:t>
      </w:r>
      <w:r>
        <w:rPr>
          <w:color w:val="000000"/>
          <w:sz w:val="20"/>
          <w:szCs w:val="20"/>
        </w:rPr>
        <w:t>di</w:t>
      </w:r>
      <w:r w:rsidRPr="00DD3F3F">
        <w:rPr>
          <w:color w:val="000000"/>
          <w:sz w:val="20"/>
          <w:szCs w:val="20"/>
        </w:rPr>
        <w:t>cinska analytiker är detta ett bra tillfälle för fortbildning och därför viktigt att det finns programpunkter som tar upp "nyheter"</w:t>
      </w: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023CF2" w:rsidRDefault="00023CF2" w:rsidP="004847C5">
      <w:pPr>
        <w:spacing w:after="0"/>
        <w:rPr>
          <w:b/>
          <w:color w:val="000000"/>
          <w:sz w:val="24"/>
          <w:szCs w:val="24"/>
        </w:rPr>
      </w:pPr>
    </w:p>
    <w:p w:rsidR="00BA45A2" w:rsidRPr="00BA45A2" w:rsidRDefault="00BA45A2" w:rsidP="004847C5">
      <w:pPr>
        <w:spacing w:after="0"/>
        <w:rPr>
          <w:b/>
          <w:color w:val="000000"/>
          <w:sz w:val="24"/>
          <w:szCs w:val="24"/>
        </w:rPr>
      </w:pPr>
      <w:r w:rsidRPr="00BA45A2">
        <w:rPr>
          <w:b/>
          <w:color w:val="000000"/>
          <w:sz w:val="24"/>
          <w:szCs w:val="24"/>
        </w:rPr>
        <w:t>Vad tyckte du om fördelningen mellan typer av sessioner?</w:t>
      </w:r>
    </w:p>
    <w:p w:rsidR="00BA45A2" w:rsidRDefault="00BA45A2" w:rsidP="004847C5">
      <w:pPr>
        <w:spacing w:after="0"/>
        <w:rPr>
          <w:b/>
          <w:sz w:val="24"/>
          <w:szCs w:val="24"/>
        </w:rPr>
      </w:pPr>
      <w:r w:rsidRPr="00BA45A2">
        <w:rPr>
          <w:b/>
          <w:sz w:val="24"/>
          <w:szCs w:val="24"/>
        </w:rPr>
        <w:t>Symposier med utländska talare</w:t>
      </w:r>
    </w:p>
    <w:p w:rsidR="008946FC" w:rsidRPr="00BA45A2" w:rsidRDefault="008946FC" w:rsidP="004847C5">
      <w:pPr>
        <w:spacing w:after="0"/>
        <w:rPr>
          <w:b/>
          <w:sz w:val="24"/>
          <w:szCs w:val="24"/>
        </w:rPr>
      </w:pPr>
      <w:r>
        <w:rPr>
          <w:b/>
          <w:noProof/>
          <w:sz w:val="24"/>
          <w:szCs w:val="24"/>
          <w:lang w:val="en-US"/>
        </w:rPr>
        <w:drawing>
          <wp:inline distT="0" distB="0" distL="0" distR="0">
            <wp:extent cx="5391150" cy="1228725"/>
            <wp:effectExtent l="0" t="0" r="0" b="9525"/>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3CF2" w:rsidRDefault="00023CF2" w:rsidP="004847C5">
      <w:pPr>
        <w:spacing w:after="0"/>
        <w:rPr>
          <w:b/>
          <w:sz w:val="24"/>
          <w:szCs w:val="24"/>
        </w:rPr>
      </w:pPr>
    </w:p>
    <w:p w:rsidR="00BA45A2" w:rsidRPr="00BA45A2" w:rsidRDefault="00BA45A2" w:rsidP="004847C5">
      <w:pPr>
        <w:spacing w:after="0"/>
        <w:rPr>
          <w:b/>
          <w:sz w:val="24"/>
          <w:szCs w:val="24"/>
        </w:rPr>
      </w:pPr>
      <w:r w:rsidRPr="00BA45A2">
        <w:rPr>
          <w:b/>
          <w:sz w:val="24"/>
          <w:szCs w:val="24"/>
        </w:rPr>
        <w:t>Symposier med svenska talare</w:t>
      </w:r>
    </w:p>
    <w:p w:rsidR="008946FC" w:rsidRDefault="008946FC" w:rsidP="004847C5">
      <w:pPr>
        <w:spacing w:after="0"/>
        <w:rPr>
          <w:b/>
          <w:sz w:val="24"/>
          <w:szCs w:val="24"/>
        </w:rPr>
      </w:pPr>
      <w:r>
        <w:rPr>
          <w:b/>
          <w:noProof/>
          <w:sz w:val="24"/>
          <w:szCs w:val="24"/>
          <w:lang w:val="en-US"/>
        </w:rPr>
        <w:drawing>
          <wp:inline distT="0" distB="0" distL="0" distR="0">
            <wp:extent cx="5391150" cy="1228725"/>
            <wp:effectExtent l="0" t="0" r="0"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3CF2" w:rsidRDefault="00023CF2" w:rsidP="004847C5">
      <w:pPr>
        <w:spacing w:after="0"/>
        <w:rPr>
          <w:b/>
          <w:sz w:val="24"/>
          <w:szCs w:val="24"/>
        </w:rPr>
      </w:pPr>
    </w:p>
    <w:p w:rsidR="00BA45A2" w:rsidRPr="00BA45A2" w:rsidRDefault="00BA45A2" w:rsidP="004847C5">
      <w:pPr>
        <w:spacing w:after="0"/>
        <w:rPr>
          <w:b/>
          <w:sz w:val="24"/>
          <w:szCs w:val="24"/>
        </w:rPr>
      </w:pPr>
      <w:r w:rsidRPr="00BA45A2">
        <w:rPr>
          <w:b/>
          <w:sz w:val="24"/>
          <w:szCs w:val="24"/>
        </w:rPr>
        <w:t>Fallbaserade seminarier</w:t>
      </w:r>
    </w:p>
    <w:p w:rsidR="008946FC" w:rsidRDefault="008946FC" w:rsidP="004847C5">
      <w:pPr>
        <w:spacing w:after="0"/>
        <w:rPr>
          <w:b/>
          <w:sz w:val="24"/>
          <w:szCs w:val="24"/>
        </w:rPr>
      </w:pPr>
      <w:r>
        <w:rPr>
          <w:b/>
          <w:noProof/>
          <w:sz w:val="24"/>
          <w:szCs w:val="24"/>
          <w:lang w:val="en-US"/>
        </w:rPr>
        <w:drawing>
          <wp:inline distT="0" distB="0" distL="0" distR="0">
            <wp:extent cx="5391150" cy="1228725"/>
            <wp:effectExtent l="0" t="0" r="0" b="9525"/>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23CF2" w:rsidRDefault="00023CF2" w:rsidP="004847C5">
      <w:pPr>
        <w:spacing w:after="0"/>
        <w:rPr>
          <w:b/>
          <w:sz w:val="24"/>
          <w:szCs w:val="24"/>
        </w:rPr>
      </w:pPr>
    </w:p>
    <w:p w:rsidR="00BA45A2" w:rsidRPr="00BA45A2" w:rsidRDefault="00BA45A2" w:rsidP="004847C5">
      <w:pPr>
        <w:spacing w:after="0"/>
        <w:rPr>
          <w:b/>
          <w:sz w:val="24"/>
          <w:szCs w:val="24"/>
        </w:rPr>
      </w:pPr>
      <w:r w:rsidRPr="00BA45A2">
        <w:rPr>
          <w:b/>
          <w:sz w:val="24"/>
          <w:szCs w:val="24"/>
        </w:rPr>
        <w:t>Korta muntliga föredrag</w:t>
      </w:r>
    </w:p>
    <w:p w:rsidR="008946FC" w:rsidRDefault="008946FC" w:rsidP="004847C5">
      <w:pPr>
        <w:spacing w:after="0"/>
        <w:rPr>
          <w:b/>
          <w:sz w:val="24"/>
          <w:szCs w:val="24"/>
        </w:rPr>
      </w:pPr>
      <w:r>
        <w:rPr>
          <w:b/>
          <w:noProof/>
          <w:sz w:val="24"/>
          <w:szCs w:val="24"/>
          <w:lang w:val="en-US"/>
        </w:rPr>
        <w:drawing>
          <wp:inline distT="0" distB="0" distL="0" distR="0">
            <wp:extent cx="5391150" cy="1228725"/>
            <wp:effectExtent l="0" t="0" r="0" b="952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23CF2" w:rsidRDefault="00023CF2" w:rsidP="004847C5">
      <w:pPr>
        <w:spacing w:after="0"/>
        <w:rPr>
          <w:b/>
          <w:sz w:val="24"/>
          <w:szCs w:val="24"/>
        </w:rPr>
      </w:pPr>
    </w:p>
    <w:p w:rsidR="00BA45A2" w:rsidRPr="00BA45A2" w:rsidRDefault="00BA45A2" w:rsidP="004847C5">
      <w:pPr>
        <w:spacing w:after="0"/>
        <w:rPr>
          <w:b/>
          <w:sz w:val="24"/>
          <w:szCs w:val="24"/>
        </w:rPr>
      </w:pPr>
      <w:r w:rsidRPr="00BA45A2">
        <w:rPr>
          <w:b/>
          <w:sz w:val="24"/>
          <w:szCs w:val="24"/>
        </w:rPr>
        <w:t>Parallella sessioner</w:t>
      </w:r>
    </w:p>
    <w:p w:rsidR="008946FC" w:rsidRDefault="008946FC" w:rsidP="004847C5">
      <w:pPr>
        <w:spacing w:after="0"/>
        <w:rPr>
          <w:sz w:val="20"/>
          <w:szCs w:val="20"/>
        </w:rPr>
      </w:pPr>
      <w:r>
        <w:rPr>
          <w:b/>
          <w:noProof/>
          <w:sz w:val="24"/>
          <w:szCs w:val="24"/>
          <w:lang w:val="en-US"/>
        </w:rPr>
        <w:drawing>
          <wp:inline distT="0" distB="0" distL="0" distR="0">
            <wp:extent cx="5391150" cy="1228725"/>
            <wp:effectExtent l="0" t="0" r="0" b="952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23CF2" w:rsidRDefault="00023CF2" w:rsidP="004847C5">
      <w:pPr>
        <w:spacing w:after="0"/>
        <w:rPr>
          <w:sz w:val="20"/>
          <w:szCs w:val="20"/>
        </w:rPr>
      </w:pPr>
    </w:p>
    <w:p w:rsidR="00023CF2" w:rsidRDefault="00023CF2" w:rsidP="004847C5">
      <w:pPr>
        <w:spacing w:after="0"/>
        <w:rPr>
          <w:sz w:val="20"/>
          <w:szCs w:val="20"/>
        </w:rPr>
      </w:pPr>
    </w:p>
    <w:p w:rsidR="00023CF2" w:rsidRDefault="00023CF2" w:rsidP="004847C5">
      <w:pPr>
        <w:spacing w:after="0"/>
        <w:rPr>
          <w:sz w:val="20"/>
          <w:szCs w:val="20"/>
        </w:rPr>
      </w:pPr>
    </w:p>
    <w:p w:rsidR="00BA45A2" w:rsidRDefault="00BA45A2" w:rsidP="004847C5">
      <w:pPr>
        <w:spacing w:after="0"/>
        <w:rPr>
          <w:sz w:val="20"/>
          <w:szCs w:val="20"/>
        </w:rPr>
      </w:pPr>
      <w:r w:rsidRPr="004847C5">
        <w:rPr>
          <w:sz w:val="20"/>
          <w:szCs w:val="20"/>
        </w:rPr>
        <w:t>Egen kommentar:</w:t>
      </w:r>
    </w:p>
    <w:p w:rsidR="00A5341F" w:rsidRPr="00A5341F" w:rsidRDefault="00A5341F" w:rsidP="00A5341F">
      <w:pPr>
        <w:pStyle w:val="ListParagraph"/>
        <w:numPr>
          <w:ilvl w:val="0"/>
          <w:numId w:val="7"/>
        </w:numPr>
        <w:spacing w:after="0"/>
        <w:rPr>
          <w:sz w:val="20"/>
          <w:szCs w:val="20"/>
        </w:rPr>
      </w:pPr>
      <w:r w:rsidRPr="00A5341F">
        <w:rPr>
          <w:sz w:val="20"/>
          <w:szCs w:val="20"/>
        </w:rPr>
        <w:t>En aningen för mycket fokus med föreläsningar på läkarna.</w:t>
      </w:r>
    </w:p>
    <w:p w:rsidR="00A5341F" w:rsidRPr="00A5341F" w:rsidRDefault="00A5341F" w:rsidP="00A5341F">
      <w:pPr>
        <w:pStyle w:val="ListParagraph"/>
        <w:numPr>
          <w:ilvl w:val="0"/>
          <w:numId w:val="7"/>
        </w:numPr>
        <w:spacing w:after="0"/>
        <w:rPr>
          <w:sz w:val="20"/>
          <w:szCs w:val="20"/>
        </w:rPr>
      </w:pPr>
      <w:r w:rsidRPr="00A5341F">
        <w:rPr>
          <w:sz w:val="20"/>
          <w:szCs w:val="20"/>
        </w:rPr>
        <w:t>svårt med parallella eftersom man gärna deltagit i samtliga</w:t>
      </w:r>
    </w:p>
    <w:p w:rsidR="00A5341F" w:rsidRPr="00A5341F" w:rsidRDefault="00A5341F" w:rsidP="00A5341F">
      <w:pPr>
        <w:pStyle w:val="ListParagraph"/>
        <w:numPr>
          <w:ilvl w:val="0"/>
          <w:numId w:val="7"/>
        </w:numPr>
        <w:spacing w:after="0"/>
        <w:rPr>
          <w:sz w:val="20"/>
          <w:szCs w:val="20"/>
        </w:rPr>
      </w:pPr>
      <w:r w:rsidRPr="00A5341F">
        <w:rPr>
          <w:sz w:val="20"/>
          <w:szCs w:val="20"/>
        </w:rPr>
        <w:t>Alldeles för få parallella sessioner, Jag skulle vilja se ett mycket större urval. Fallbaserade seminarier är alltid intressant att höra på. Det var ju ett roligt upplägg på onsdagen men det jag saknar är den laborativa sidan. Skulle man inte kunna få med den på något sätt?</w:t>
      </w:r>
    </w:p>
    <w:p w:rsidR="00A5341F" w:rsidRPr="00A5341F" w:rsidRDefault="00A5341F" w:rsidP="00A5341F">
      <w:pPr>
        <w:pStyle w:val="ListParagraph"/>
        <w:numPr>
          <w:ilvl w:val="0"/>
          <w:numId w:val="7"/>
        </w:numPr>
        <w:spacing w:after="0"/>
        <w:rPr>
          <w:sz w:val="20"/>
          <w:szCs w:val="20"/>
        </w:rPr>
      </w:pPr>
      <w:r w:rsidRPr="00A5341F">
        <w:rPr>
          <w:sz w:val="20"/>
          <w:szCs w:val="20"/>
        </w:rPr>
        <w:t>Det var givat var vi borde vara!</w:t>
      </w:r>
    </w:p>
    <w:p w:rsidR="00A5341F" w:rsidRPr="00A5341F" w:rsidRDefault="00A5341F" w:rsidP="00A5341F">
      <w:pPr>
        <w:pStyle w:val="ListParagraph"/>
        <w:numPr>
          <w:ilvl w:val="0"/>
          <w:numId w:val="7"/>
        </w:numPr>
        <w:spacing w:after="0"/>
        <w:rPr>
          <w:sz w:val="20"/>
          <w:szCs w:val="20"/>
        </w:rPr>
      </w:pPr>
      <w:r w:rsidRPr="00A5341F">
        <w:rPr>
          <w:sz w:val="20"/>
          <w:szCs w:val="20"/>
        </w:rPr>
        <w:t>Några av föredragen blev för långa, svårt att koncentrera sig i nästan 2 timmar, Hade svårt att välja vid parallella sessioner, det mesta va spännande!</w:t>
      </w:r>
    </w:p>
    <w:p w:rsidR="00A5341F" w:rsidRPr="00A5341F" w:rsidRDefault="00562A68" w:rsidP="00A5341F">
      <w:pPr>
        <w:pStyle w:val="ListParagraph"/>
        <w:numPr>
          <w:ilvl w:val="0"/>
          <w:numId w:val="7"/>
        </w:numPr>
        <w:spacing w:after="0"/>
        <w:rPr>
          <w:sz w:val="20"/>
          <w:szCs w:val="20"/>
        </w:rPr>
      </w:pPr>
      <w:r>
        <w:rPr>
          <w:sz w:val="20"/>
          <w:szCs w:val="20"/>
        </w:rPr>
        <w:t>S</w:t>
      </w:r>
      <w:r w:rsidR="00A5341F" w:rsidRPr="00A5341F">
        <w:rPr>
          <w:sz w:val="20"/>
          <w:szCs w:val="20"/>
        </w:rPr>
        <w:t>vårt välja när flera allmänintressanta kliniska sessioner går parallellt</w:t>
      </w:r>
    </w:p>
    <w:p w:rsidR="00A5341F" w:rsidRPr="00A5341F" w:rsidRDefault="00A5341F" w:rsidP="00A5341F">
      <w:pPr>
        <w:pStyle w:val="ListParagraph"/>
        <w:numPr>
          <w:ilvl w:val="0"/>
          <w:numId w:val="7"/>
        </w:numPr>
        <w:spacing w:after="0"/>
        <w:rPr>
          <w:sz w:val="20"/>
          <w:szCs w:val="20"/>
        </w:rPr>
      </w:pPr>
      <w:r w:rsidRPr="00A5341F">
        <w:rPr>
          <w:sz w:val="20"/>
          <w:szCs w:val="20"/>
        </w:rPr>
        <w:lastRenderedPageBreak/>
        <w:t>Flera parallella. Mer pro/con</w:t>
      </w:r>
    </w:p>
    <w:p w:rsidR="00A5341F" w:rsidRPr="00A5341F" w:rsidRDefault="00A5341F" w:rsidP="00A5341F">
      <w:pPr>
        <w:pStyle w:val="ListParagraph"/>
        <w:numPr>
          <w:ilvl w:val="0"/>
          <w:numId w:val="7"/>
        </w:numPr>
        <w:spacing w:after="0"/>
        <w:rPr>
          <w:sz w:val="20"/>
          <w:szCs w:val="20"/>
        </w:rPr>
      </w:pPr>
      <w:r w:rsidRPr="00A5341F">
        <w:rPr>
          <w:sz w:val="20"/>
          <w:szCs w:val="20"/>
        </w:rPr>
        <w:t>Svårt att välja, ville delta i flera samtidigt</w:t>
      </w:r>
    </w:p>
    <w:p w:rsidR="00A5341F" w:rsidRPr="00A5341F" w:rsidRDefault="00A5341F" w:rsidP="00A5341F">
      <w:pPr>
        <w:pStyle w:val="ListParagraph"/>
        <w:numPr>
          <w:ilvl w:val="0"/>
          <w:numId w:val="7"/>
        </w:numPr>
        <w:spacing w:after="0"/>
        <w:rPr>
          <w:sz w:val="20"/>
          <w:szCs w:val="20"/>
        </w:rPr>
      </w:pPr>
      <w:r>
        <w:rPr>
          <w:sz w:val="20"/>
          <w:szCs w:val="20"/>
        </w:rPr>
        <w:t>F</w:t>
      </w:r>
      <w:r w:rsidRPr="00A5341F">
        <w:rPr>
          <w:sz w:val="20"/>
          <w:szCs w:val="20"/>
        </w:rPr>
        <w:t>ler korta presentationer samt ett mindre antal långa (45 min) med bredare inriktning.</w:t>
      </w:r>
    </w:p>
    <w:p w:rsidR="00A5341F" w:rsidRPr="00A5341F" w:rsidRDefault="00A5341F" w:rsidP="00A5341F">
      <w:pPr>
        <w:pStyle w:val="ListParagraph"/>
        <w:numPr>
          <w:ilvl w:val="0"/>
          <w:numId w:val="7"/>
        </w:numPr>
        <w:spacing w:after="0"/>
        <w:rPr>
          <w:sz w:val="20"/>
          <w:szCs w:val="20"/>
        </w:rPr>
      </w:pPr>
      <w:r w:rsidRPr="00A5341F">
        <w:rPr>
          <w:sz w:val="20"/>
          <w:szCs w:val="20"/>
        </w:rPr>
        <w:t>Procon bra</w:t>
      </w:r>
    </w:p>
    <w:p w:rsidR="00A5341F" w:rsidRPr="00A5341F" w:rsidRDefault="00562A68" w:rsidP="00A5341F">
      <w:pPr>
        <w:pStyle w:val="ListParagraph"/>
        <w:numPr>
          <w:ilvl w:val="0"/>
          <w:numId w:val="7"/>
        </w:numPr>
        <w:spacing w:after="0"/>
        <w:rPr>
          <w:sz w:val="20"/>
          <w:szCs w:val="20"/>
        </w:rPr>
      </w:pPr>
      <w:r>
        <w:rPr>
          <w:sz w:val="20"/>
          <w:szCs w:val="20"/>
        </w:rPr>
        <w:t>S</w:t>
      </w:r>
      <w:r w:rsidR="00A5341F" w:rsidRPr="00A5341F">
        <w:rPr>
          <w:sz w:val="20"/>
          <w:szCs w:val="20"/>
        </w:rPr>
        <w:t>vårt välja mellan intressanta parallella sessioner!</w:t>
      </w:r>
    </w:p>
    <w:p w:rsidR="00A5341F" w:rsidRPr="00A5341F" w:rsidRDefault="00A5341F" w:rsidP="00A5341F">
      <w:pPr>
        <w:pStyle w:val="ListParagraph"/>
        <w:numPr>
          <w:ilvl w:val="0"/>
          <w:numId w:val="7"/>
        </w:numPr>
        <w:spacing w:after="0"/>
        <w:rPr>
          <w:sz w:val="20"/>
          <w:szCs w:val="20"/>
        </w:rPr>
      </w:pPr>
      <w:r w:rsidRPr="00A5341F">
        <w:rPr>
          <w:sz w:val="20"/>
          <w:szCs w:val="20"/>
        </w:rPr>
        <w:t>Mer för sjuksköterskor</w:t>
      </w:r>
    </w:p>
    <w:p w:rsidR="00A5341F" w:rsidRPr="00A5341F" w:rsidRDefault="00A5341F" w:rsidP="00A5341F">
      <w:pPr>
        <w:pStyle w:val="ListParagraph"/>
        <w:numPr>
          <w:ilvl w:val="0"/>
          <w:numId w:val="7"/>
        </w:numPr>
        <w:spacing w:after="0"/>
        <w:rPr>
          <w:sz w:val="20"/>
          <w:szCs w:val="20"/>
        </w:rPr>
      </w:pPr>
      <w:r w:rsidRPr="00A5341F">
        <w:rPr>
          <w:sz w:val="20"/>
          <w:szCs w:val="20"/>
        </w:rPr>
        <w:t>Lite trist att behöva välja mellan flera mycket intressanta "större" föreläsningar</w:t>
      </w:r>
    </w:p>
    <w:p w:rsidR="00A5341F" w:rsidRPr="00A5341F" w:rsidRDefault="00A5341F" w:rsidP="00A5341F">
      <w:pPr>
        <w:pStyle w:val="ListParagraph"/>
        <w:numPr>
          <w:ilvl w:val="0"/>
          <w:numId w:val="7"/>
        </w:numPr>
        <w:spacing w:after="0"/>
        <w:rPr>
          <w:sz w:val="20"/>
          <w:szCs w:val="20"/>
        </w:rPr>
      </w:pPr>
      <w:r w:rsidRPr="00A5341F">
        <w:rPr>
          <w:sz w:val="20"/>
          <w:szCs w:val="20"/>
        </w:rPr>
        <w:t>Bra avvägt program, om än späckat.</w:t>
      </w:r>
    </w:p>
    <w:p w:rsidR="00A5341F" w:rsidRPr="00A5341F" w:rsidRDefault="00A5341F" w:rsidP="00A5341F">
      <w:pPr>
        <w:pStyle w:val="ListParagraph"/>
        <w:numPr>
          <w:ilvl w:val="0"/>
          <w:numId w:val="7"/>
        </w:numPr>
        <w:spacing w:after="0"/>
        <w:rPr>
          <w:sz w:val="20"/>
          <w:szCs w:val="20"/>
        </w:rPr>
      </w:pPr>
      <w:r w:rsidRPr="00A5341F">
        <w:rPr>
          <w:sz w:val="20"/>
          <w:szCs w:val="20"/>
        </w:rPr>
        <w:t>Korta muntliga föredragen; pga tidsbrist talade flera personer mycket snabbt. Så hellre färre talare och längre tid.</w:t>
      </w:r>
    </w:p>
    <w:p w:rsidR="00A5341F" w:rsidRPr="00A5341F" w:rsidRDefault="00A5341F" w:rsidP="00A5341F">
      <w:pPr>
        <w:pStyle w:val="ListParagraph"/>
        <w:numPr>
          <w:ilvl w:val="0"/>
          <w:numId w:val="7"/>
        </w:numPr>
        <w:spacing w:after="0"/>
        <w:rPr>
          <w:sz w:val="20"/>
          <w:szCs w:val="20"/>
        </w:rPr>
      </w:pPr>
      <w:r w:rsidRPr="00A5341F">
        <w:rPr>
          <w:sz w:val="20"/>
          <w:szCs w:val="20"/>
        </w:rPr>
        <w:t>Hade vela</w:t>
      </w:r>
      <w:r>
        <w:rPr>
          <w:sz w:val="20"/>
          <w:szCs w:val="20"/>
        </w:rPr>
        <w:t>t lyssna på kvalitetsregister. T</w:t>
      </w:r>
      <w:r w:rsidRPr="00A5341F">
        <w:rPr>
          <w:sz w:val="20"/>
          <w:szCs w:val="20"/>
        </w:rPr>
        <w:t>ycker det är viktigt med tvärprofessionell mötesplats kring det.</w:t>
      </w:r>
    </w:p>
    <w:p w:rsidR="00BA45A2" w:rsidRPr="00BA45A2" w:rsidRDefault="00BA45A2" w:rsidP="004847C5">
      <w:pPr>
        <w:spacing w:after="0"/>
        <w:rPr>
          <w:b/>
          <w:sz w:val="24"/>
          <w:szCs w:val="24"/>
        </w:rPr>
      </w:pPr>
    </w:p>
    <w:p w:rsidR="00BA45A2" w:rsidRDefault="00BA45A2" w:rsidP="004847C5">
      <w:pPr>
        <w:spacing w:after="0"/>
        <w:rPr>
          <w:b/>
          <w:color w:val="000000"/>
          <w:sz w:val="24"/>
          <w:szCs w:val="24"/>
        </w:rPr>
      </w:pPr>
      <w:r w:rsidRPr="00BA45A2">
        <w:rPr>
          <w:b/>
          <w:color w:val="000000"/>
          <w:sz w:val="24"/>
          <w:szCs w:val="24"/>
        </w:rPr>
        <w:t>Vad tyckte du om formen att årets Infektionsvecka och Mikrobiologiskt vårmöte var tillsammans?</w:t>
      </w:r>
    </w:p>
    <w:p w:rsidR="00023CF2" w:rsidRDefault="00023CF2" w:rsidP="004847C5">
      <w:pPr>
        <w:spacing w:after="0"/>
        <w:rPr>
          <w:b/>
          <w:color w:val="000000"/>
          <w:sz w:val="24"/>
          <w:szCs w:val="24"/>
        </w:rPr>
      </w:pPr>
    </w:p>
    <w:p w:rsidR="008946FC" w:rsidRPr="00BA45A2" w:rsidRDefault="008946FC" w:rsidP="004847C5">
      <w:pPr>
        <w:spacing w:after="0"/>
        <w:rPr>
          <w:b/>
          <w:color w:val="000000"/>
          <w:sz w:val="24"/>
          <w:szCs w:val="24"/>
        </w:rPr>
      </w:pPr>
      <w:r>
        <w:rPr>
          <w:b/>
          <w:noProof/>
          <w:color w:val="000000"/>
          <w:sz w:val="24"/>
          <w:szCs w:val="24"/>
          <w:lang w:val="en-US"/>
        </w:rPr>
        <w:drawing>
          <wp:inline distT="0" distB="0" distL="0" distR="0">
            <wp:extent cx="5219700" cy="1000125"/>
            <wp:effectExtent l="0" t="0" r="0" b="952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A45A2" w:rsidRPr="00BA45A2" w:rsidRDefault="00BA45A2" w:rsidP="004847C5">
      <w:pPr>
        <w:spacing w:after="0"/>
        <w:rPr>
          <w:b/>
          <w:color w:val="000000"/>
          <w:sz w:val="24"/>
          <w:szCs w:val="24"/>
        </w:rPr>
      </w:pPr>
    </w:p>
    <w:p w:rsidR="00BA45A2" w:rsidRDefault="00BA45A2" w:rsidP="004847C5">
      <w:pPr>
        <w:spacing w:after="0"/>
        <w:rPr>
          <w:color w:val="000000"/>
          <w:sz w:val="20"/>
          <w:szCs w:val="20"/>
        </w:rPr>
      </w:pPr>
      <w:r w:rsidRPr="004847C5">
        <w:rPr>
          <w:color w:val="000000"/>
          <w:sz w:val="20"/>
          <w:szCs w:val="20"/>
        </w:rPr>
        <w:t>Egen kommentar:</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Fokus försköts markant från "BMA-ämnen" mot läkar/infämnen, en del iofs intressant men hade hellre sett föreläsningar man kunnat "ta med hem" och ha nytta av på laboratoriet</w:t>
      </w:r>
    </w:p>
    <w:p w:rsidR="00A5341F" w:rsidRPr="00A5341F" w:rsidRDefault="004C6BB4" w:rsidP="00A5341F">
      <w:pPr>
        <w:pStyle w:val="ListParagraph"/>
        <w:numPr>
          <w:ilvl w:val="0"/>
          <w:numId w:val="8"/>
        </w:numPr>
        <w:spacing w:after="0"/>
        <w:rPr>
          <w:color w:val="000000"/>
          <w:sz w:val="20"/>
          <w:szCs w:val="20"/>
        </w:rPr>
      </w:pPr>
      <w:r>
        <w:rPr>
          <w:color w:val="000000"/>
          <w:sz w:val="20"/>
          <w:szCs w:val="20"/>
        </w:rPr>
        <w:t>M</w:t>
      </w:r>
      <w:r w:rsidR="00A5341F" w:rsidRPr="00A5341F">
        <w:rPr>
          <w:color w:val="000000"/>
          <w:sz w:val="20"/>
          <w:szCs w:val="20"/>
        </w:rPr>
        <w:t>ikrobiologerna var avslutade innan vi kom på torsdagen</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Jättespännande och bra. Men det finns utrymme för förbättring. Jag tycker exempelvis att det var väldigt stort fokus på den kliniska biten för infektionsläkarna och inte så mycket på den laborativa sidan. Dessutom verkade det inte som att programmet var så genompratat.</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Tyckte att det låg lite för mycket fokus på infektionsveckan redan under de första dagarna. En del av föreläsarna verkade inte ens medvetna om att det inte var i huvudsak läkare som var åhörare under måndagen/tisdagen.</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För lite fokus på ssk än läkare.</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De dagar jag var med märktes inte det direkt</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Bra men kan bli bättre. Skulle önska färre dagar med mer samgående.</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Fantastiskt att utbyta erfarenheter från 2 håll</w:t>
      </w:r>
    </w:p>
    <w:p w:rsidR="00A5341F" w:rsidRPr="00A5341F" w:rsidRDefault="004C6BB4" w:rsidP="00A5341F">
      <w:pPr>
        <w:pStyle w:val="ListParagraph"/>
        <w:numPr>
          <w:ilvl w:val="0"/>
          <w:numId w:val="8"/>
        </w:numPr>
        <w:spacing w:after="0"/>
        <w:rPr>
          <w:color w:val="000000"/>
          <w:sz w:val="20"/>
          <w:szCs w:val="20"/>
        </w:rPr>
      </w:pPr>
      <w:r>
        <w:rPr>
          <w:color w:val="000000"/>
          <w:sz w:val="20"/>
          <w:szCs w:val="20"/>
        </w:rPr>
        <w:t>S</w:t>
      </w:r>
      <w:r w:rsidR="00A5341F" w:rsidRPr="00A5341F">
        <w:rPr>
          <w:color w:val="000000"/>
          <w:sz w:val="20"/>
          <w:szCs w:val="20"/>
        </w:rPr>
        <w:t>tökigt, svårt nätverka infektionsläkare, bättre efter onsd morgon, mikrobiologemötet för många relativt sett</w:t>
      </w:r>
    </w:p>
    <w:p w:rsidR="00A5341F" w:rsidRPr="00A5341F" w:rsidRDefault="00274E78" w:rsidP="00A5341F">
      <w:pPr>
        <w:pStyle w:val="ListParagraph"/>
        <w:numPr>
          <w:ilvl w:val="0"/>
          <w:numId w:val="8"/>
        </w:numPr>
        <w:spacing w:after="0"/>
        <w:rPr>
          <w:color w:val="000000"/>
          <w:sz w:val="20"/>
          <w:szCs w:val="20"/>
        </w:rPr>
      </w:pPr>
      <w:r>
        <w:rPr>
          <w:noProof/>
          <w:color w:val="000000"/>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3681730</wp:posOffset>
                </wp:positionH>
                <wp:positionV relativeFrom="paragraph">
                  <wp:posOffset>238760</wp:posOffset>
                </wp:positionV>
                <wp:extent cx="2543175" cy="1066800"/>
                <wp:effectExtent l="481330" t="48260" r="74295" b="7874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066800"/>
                        </a:xfrm>
                        <a:prstGeom prst="wedgeRoundRectCallout">
                          <a:avLst>
                            <a:gd name="adj1" fmla="val -67153"/>
                            <a:gd name="adj2" fmla="val -50000"/>
                            <a:gd name="adj3" fmla="val 16667"/>
                          </a:avLst>
                        </a:prstGeom>
                        <a:solidFill>
                          <a:schemeClr val="accent1">
                            <a:lumMod val="20000"/>
                            <a:lumOff val="80000"/>
                          </a:schemeClr>
                        </a:solidFill>
                        <a:ln w="9525">
                          <a:solidFill>
                            <a:srgbClr val="000000"/>
                          </a:solidFill>
                          <a:miter lim="800000"/>
                          <a:headEnd/>
                          <a:tailEnd/>
                        </a:ln>
                      </wps:spPr>
                      <wps:txbx>
                        <w:txbxContent>
                          <w:p w:rsidR="00B107BE" w:rsidRPr="004C6BB4" w:rsidRDefault="00B107BE">
                            <w:pPr>
                              <w:rPr>
                                <w:sz w:val="18"/>
                                <w:szCs w:val="18"/>
                              </w:rPr>
                            </w:pPr>
                            <w:r w:rsidRPr="004C6BB4">
                              <w:rPr>
                                <w:sz w:val="18"/>
                                <w:szCs w:val="18"/>
                              </w:rPr>
                              <w:t>För mycket utställare mikrobiologi; så ser verkligheten ut. De brukar vara ungefär dubbelt så många som på infektionssidan</w:t>
                            </w:r>
                            <w:r>
                              <w:rPr>
                                <w:sz w:val="18"/>
                                <w:szCs w:val="18"/>
                              </w:rPr>
                              <w:t>. Vi hade bjudit in drygt 10 st av de hos oss mest nyttjade omvårdnadsföretagen (för ssk) men responsen blev dålig.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62" style="position:absolute;left:0;text-align:left;margin-left:289.9pt;margin-top:18.8pt;width:200.2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" adj="-3705,0" fillcolor="#deeaf6 [660]">
                <v:textbox>
                  <w:txbxContent>
                    <w:p w:rsidR="00B107BE" w:rsidRPr="004C6BB4" w:rsidRDefault="00B107BE">
                      <w:pPr>
                        <w:rPr>
                          <w:sz w:val="18"/>
                          <w:szCs w:val="18"/>
                        </w:rPr>
                      </w:pPr>
                      <w:r w:rsidRPr="004C6BB4">
                        <w:rPr>
                          <w:sz w:val="18"/>
                          <w:szCs w:val="18"/>
                        </w:rPr>
                        <w:t>För mycket utställare mikrobiologi; så ser verkligheten ut. De brukar vara ungefär dubbelt så många som på infektionssidan</w:t>
                      </w:r>
                      <w:r>
                        <w:rPr>
                          <w:sz w:val="18"/>
                          <w:szCs w:val="18"/>
                        </w:rPr>
                        <w:t>. Vi hade bjudit in drygt 10 st av de hos oss mest nyttjade omvårdnadsföretagen (för ssk) men responsen blev dålig.</w:t>
                      </w:r>
                    </w:p>
                  </w:txbxContent>
                </v:textbox>
              </v:shape>
            </w:pict>
          </mc:Fallback>
        </mc:AlternateContent>
      </w:r>
      <w:r w:rsidR="004C6BB4">
        <w:rPr>
          <w:color w:val="000000"/>
          <w:sz w:val="20"/>
          <w:szCs w:val="20"/>
        </w:rPr>
        <w:t>K</w:t>
      </w:r>
      <w:r w:rsidR="00A5341F" w:rsidRPr="00A5341F">
        <w:rPr>
          <w:color w:val="000000"/>
          <w:sz w:val="20"/>
          <w:szCs w:val="20"/>
        </w:rPr>
        <w:t>an inte svara då jag in</w:t>
      </w:r>
      <w:r w:rsidR="004C6BB4">
        <w:rPr>
          <w:color w:val="000000"/>
          <w:sz w:val="20"/>
          <w:szCs w:val="20"/>
        </w:rPr>
        <w:t>te var med i början av veckan. D</w:t>
      </w:r>
      <w:r w:rsidR="00A5341F" w:rsidRPr="00A5341F">
        <w:rPr>
          <w:color w:val="000000"/>
          <w:sz w:val="20"/>
          <w:szCs w:val="20"/>
        </w:rPr>
        <w:t>ock var de för mycket mikrobiologiska utställare och EN för ssk...</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Väldigt långt vara med hela veckan,</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Komprimera schemat till färre dagar.</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kunde ha varit ännu mer gemensamt program</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Lysande koncept!</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Kan ej uttala mig då jag bara medverkade de 2 sista dagarna</w:t>
      </w:r>
    </w:p>
    <w:p w:rsidR="00A5341F" w:rsidRPr="00A5341F" w:rsidRDefault="00B34D26" w:rsidP="00A5341F">
      <w:pPr>
        <w:pStyle w:val="ListParagraph"/>
        <w:numPr>
          <w:ilvl w:val="0"/>
          <w:numId w:val="8"/>
        </w:numPr>
        <w:spacing w:after="0"/>
        <w:rPr>
          <w:color w:val="000000"/>
          <w:sz w:val="20"/>
          <w:szCs w:val="20"/>
        </w:rPr>
      </w:pPr>
      <w:r>
        <w:rPr>
          <w:color w:val="000000"/>
          <w:sz w:val="20"/>
          <w:szCs w:val="20"/>
        </w:rPr>
        <w:t>K</w:t>
      </w:r>
      <w:r w:rsidR="00A5341F" w:rsidRPr="00A5341F">
        <w:rPr>
          <w:color w:val="000000"/>
          <w:sz w:val="20"/>
          <w:szCs w:val="20"/>
        </w:rPr>
        <w:t xml:space="preserve">orta tiden för kongressen till </w:t>
      </w:r>
      <w:r w:rsidR="00A5341F" w:rsidRPr="00B34D26">
        <w:rPr>
          <w:b/>
          <w:color w:val="000000"/>
          <w:sz w:val="20"/>
          <w:szCs w:val="20"/>
        </w:rPr>
        <w:t>4 dagar, med 2 dagar öv</w:t>
      </w:r>
      <w:r w:rsidRPr="00B34D26">
        <w:rPr>
          <w:b/>
          <w:color w:val="000000"/>
          <w:sz w:val="20"/>
          <w:szCs w:val="20"/>
        </w:rPr>
        <w:t>er</w:t>
      </w:r>
      <w:r w:rsidR="00A5341F" w:rsidRPr="00B34D26">
        <w:rPr>
          <w:b/>
          <w:color w:val="000000"/>
          <w:sz w:val="20"/>
          <w:szCs w:val="20"/>
        </w:rPr>
        <w:t>lapp</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Win win situation</w:t>
      </w:r>
    </w:p>
    <w:p w:rsidR="00A5341F" w:rsidRPr="00A5341F" w:rsidRDefault="00A5341F" w:rsidP="00A5341F">
      <w:pPr>
        <w:pStyle w:val="ListParagraph"/>
        <w:numPr>
          <w:ilvl w:val="0"/>
          <w:numId w:val="8"/>
        </w:numPr>
        <w:spacing w:after="0"/>
        <w:rPr>
          <w:color w:val="000000"/>
          <w:sz w:val="20"/>
          <w:szCs w:val="20"/>
        </w:rPr>
      </w:pPr>
      <w:r w:rsidRPr="00A5341F">
        <w:rPr>
          <w:color w:val="000000"/>
          <w:sz w:val="20"/>
          <w:szCs w:val="20"/>
        </w:rPr>
        <w:t>Saknade ett avslut på mikrobiologernas del. tidigare har det skett en avtackning för årets arrangör inkl presentation av nästa års arrangör. Nu rann allt ut i sanden</w:t>
      </w:r>
    </w:p>
    <w:p w:rsidR="00BA45A2" w:rsidRPr="00BA45A2" w:rsidRDefault="00BA45A2" w:rsidP="004847C5">
      <w:pPr>
        <w:spacing w:after="0"/>
        <w:rPr>
          <w:b/>
          <w:color w:val="000000"/>
          <w:sz w:val="24"/>
          <w:szCs w:val="24"/>
        </w:rPr>
      </w:pPr>
    </w:p>
    <w:p w:rsidR="00BA45A2" w:rsidRDefault="00BA45A2" w:rsidP="004847C5">
      <w:pPr>
        <w:spacing w:after="0"/>
        <w:rPr>
          <w:b/>
          <w:color w:val="000000"/>
          <w:sz w:val="24"/>
          <w:szCs w:val="24"/>
        </w:rPr>
      </w:pPr>
      <w:r w:rsidRPr="00BA45A2">
        <w:rPr>
          <w:b/>
          <w:color w:val="000000"/>
          <w:sz w:val="24"/>
          <w:szCs w:val="24"/>
        </w:rPr>
        <w:lastRenderedPageBreak/>
        <w:t>Tycker du att vi ska fortsätta att ha en gemensam Infektionsvecka och Mikrobiologiskt vårmöte?</w:t>
      </w:r>
    </w:p>
    <w:p w:rsidR="00023CF2" w:rsidRDefault="00023CF2" w:rsidP="004847C5">
      <w:pPr>
        <w:spacing w:after="0"/>
        <w:rPr>
          <w:b/>
          <w:color w:val="000000"/>
          <w:sz w:val="24"/>
          <w:szCs w:val="24"/>
        </w:rPr>
      </w:pPr>
    </w:p>
    <w:p w:rsidR="008946FC" w:rsidRPr="00BA45A2" w:rsidRDefault="008946FC" w:rsidP="004847C5">
      <w:pPr>
        <w:spacing w:after="0"/>
        <w:rPr>
          <w:b/>
          <w:color w:val="000000"/>
          <w:sz w:val="24"/>
          <w:szCs w:val="24"/>
        </w:rPr>
      </w:pPr>
      <w:r>
        <w:rPr>
          <w:b/>
          <w:noProof/>
          <w:color w:val="000000"/>
          <w:sz w:val="24"/>
          <w:szCs w:val="24"/>
          <w:lang w:val="en-US"/>
        </w:rPr>
        <w:drawing>
          <wp:inline distT="0" distB="0" distL="0" distR="0">
            <wp:extent cx="5362575" cy="1152525"/>
            <wp:effectExtent l="0" t="0" r="9525" b="9525"/>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A45A2" w:rsidRPr="00BA45A2" w:rsidRDefault="00BA45A2" w:rsidP="004847C5">
      <w:pPr>
        <w:spacing w:after="0"/>
        <w:rPr>
          <w:b/>
          <w:color w:val="000000"/>
          <w:sz w:val="24"/>
          <w:szCs w:val="24"/>
        </w:rPr>
      </w:pPr>
    </w:p>
    <w:p w:rsidR="00BA45A2" w:rsidRDefault="00BA45A2" w:rsidP="004847C5">
      <w:pPr>
        <w:spacing w:after="0"/>
        <w:rPr>
          <w:color w:val="000000"/>
          <w:sz w:val="20"/>
          <w:szCs w:val="20"/>
        </w:rPr>
      </w:pPr>
      <w:r w:rsidRPr="004847C5">
        <w:rPr>
          <w:color w:val="000000"/>
          <w:sz w:val="20"/>
          <w:szCs w:val="20"/>
        </w:rPr>
        <w:t>Egen kommentar:</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Möjligen lite länge med 5 dagar. 4 dagar räcker nog!</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 xml:space="preserve">Finns bara detta möte för "ren" mikrobiologi BMA/ labläkare på mikrobiologiska laboratorier. För övriga finns ett antal kongresser där </w:t>
      </w:r>
      <w:r w:rsidR="00136057" w:rsidRPr="00A5341F">
        <w:rPr>
          <w:color w:val="000000"/>
          <w:sz w:val="20"/>
          <w:szCs w:val="20"/>
        </w:rPr>
        <w:t>specialintressen</w:t>
      </w:r>
      <w:r w:rsidRPr="00A5341F">
        <w:rPr>
          <w:color w:val="000000"/>
          <w:sz w:val="20"/>
          <w:szCs w:val="20"/>
        </w:rPr>
        <w:t xml:space="preserve"> kan lyftas.</w:t>
      </w:r>
    </w:p>
    <w:p w:rsidR="00A5341F" w:rsidRPr="00A5341F" w:rsidRDefault="00B34D26" w:rsidP="00A5341F">
      <w:pPr>
        <w:pStyle w:val="ListParagraph"/>
        <w:numPr>
          <w:ilvl w:val="0"/>
          <w:numId w:val="9"/>
        </w:numPr>
        <w:spacing w:after="0"/>
        <w:rPr>
          <w:color w:val="000000"/>
          <w:sz w:val="20"/>
          <w:szCs w:val="20"/>
        </w:rPr>
      </w:pPr>
      <w:r>
        <w:rPr>
          <w:color w:val="000000"/>
          <w:sz w:val="20"/>
          <w:szCs w:val="20"/>
        </w:rPr>
        <w:t>T</w:t>
      </w:r>
      <w:r w:rsidR="00A5341F" w:rsidRPr="00A5341F">
        <w:rPr>
          <w:color w:val="000000"/>
          <w:sz w:val="20"/>
          <w:szCs w:val="20"/>
        </w:rPr>
        <w:t>ycker mikrobiologerna enbart utan lab ass varit önskvärt</w:t>
      </w:r>
    </w:p>
    <w:p w:rsidR="00A5341F" w:rsidRPr="00A5341F" w:rsidRDefault="00B34D26" w:rsidP="00A5341F">
      <w:pPr>
        <w:pStyle w:val="ListParagraph"/>
        <w:numPr>
          <w:ilvl w:val="0"/>
          <w:numId w:val="9"/>
        </w:numPr>
        <w:spacing w:after="0"/>
        <w:rPr>
          <w:color w:val="000000"/>
          <w:sz w:val="20"/>
          <w:szCs w:val="20"/>
        </w:rPr>
      </w:pPr>
      <w:r>
        <w:rPr>
          <w:color w:val="000000"/>
          <w:sz w:val="20"/>
          <w:szCs w:val="20"/>
        </w:rPr>
        <w:t>E</w:t>
      </w:r>
      <w:r w:rsidR="00A5341F" w:rsidRPr="00A5341F">
        <w:rPr>
          <w:color w:val="000000"/>
          <w:sz w:val="20"/>
          <w:szCs w:val="20"/>
        </w:rPr>
        <w:t>n hel vecka blir för långt</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Flera parallella sem. Högre nivå.</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Första gången jag var med, så jag vet inte hur det var tidigare.</w:t>
      </w:r>
    </w:p>
    <w:p w:rsidR="00A5341F" w:rsidRPr="00A5341F" w:rsidRDefault="00B34D26" w:rsidP="00A5341F">
      <w:pPr>
        <w:pStyle w:val="ListParagraph"/>
        <w:numPr>
          <w:ilvl w:val="0"/>
          <w:numId w:val="9"/>
        </w:numPr>
        <w:spacing w:after="0"/>
        <w:rPr>
          <w:color w:val="000000"/>
          <w:sz w:val="20"/>
          <w:szCs w:val="20"/>
        </w:rPr>
      </w:pPr>
      <w:r>
        <w:rPr>
          <w:color w:val="000000"/>
          <w:sz w:val="20"/>
          <w:szCs w:val="20"/>
        </w:rPr>
        <w:t>Involvera</w:t>
      </w:r>
      <w:r w:rsidR="00A5341F" w:rsidRPr="00A5341F">
        <w:rPr>
          <w:color w:val="000000"/>
          <w:sz w:val="20"/>
          <w:szCs w:val="20"/>
        </w:rPr>
        <w:t xml:space="preserve"> IFIS</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Självklart ska IFIS vara en del med anpassade föreläsningar och utställningar för dessa medlemmar.</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Ja om mer komprimerat.</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Känns som ett måste!</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Absolut!</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Får ta ställningen efter utvärderingen</w:t>
      </w:r>
    </w:p>
    <w:p w:rsidR="00A5341F" w:rsidRPr="00A5341F" w:rsidRDefault="00A5341F" w:rsidP="00A5341F">
      <w:pPr>
        <w:pStyle w:val="ListParagraph"/>
        <w:numPr>
          <w:ilvl w:val="0"/>
          <w:numId w:val="9"/>
        </w:numPr>
        <w:spacing w:after="0"/>
        <w:rPr>
          <w:color w:val="000000"/>
          <w:sz w:val="20"/>
          <w:szCs w:val="20"/>
        </w:rPr>
      </w:pPr>
      <w:r w:rsidRPr="00A5341F">
        <w:rPr>
          <w:color w:val="000000"/>
          <w:sz w:val="20"/>
          <w:szCs w:val="20"/>
        </w:rPr>
        <w:t>Försöka samköra mer, i år kändes det mer som att vi para</w:t>
      </w:r>
      <w:r w:rsidR="00136057">
        <w:rPr>
          <w:color w:val="000000"/>
          <w:sz w:val="20"/>
          <w:szCs w:val="20"/>
        </w:rPr>
        <w:t>l</w:t>
      </w:r>
      <w:r w:rsidRPr="00A5341F">
        <w:rPr>
          <w:color w:val="000000"/>
          <w:sz w:val="20"/>
          <w:szCs w:val="20"/>
        </w:rPr>
        <w:t>lellkörde</w:t>
      </w:r>
    </w:p>
    <w:p w:rsidR="00A5341F" w:rsidRPr="00A5341F" w:rsidRDefault="00136057" w:rsidP="00A5341F">
      <w:pPr>
        <w:pStyle w:val="ListParagraph"/>
        <w:numPr>
          <w:ilvl w:val="0"/>
          <w:numId w:val="9"/>
        </w:numPr>
        <w:spacing w:after="0"/>
        <w:rPr>
          <w:color w:val="000000"/>
          <w:sz w:val="20"/>
          <w:szCs w:val="20"/>
        </w:rPr>
      </w:pPr>
      <w:r>
        <w:rPr>
          <w:color w:val="000000"/>
          <w:sz w:val="20"/>
          <w:szCs w:val="20"/>
        </w:rPr>
        <w:t>F</w:t>
      </w:r>
      <w:r w:rsidR="00A5341F" w:rsidRPr="00A5341F">
        <w:rPr>
          <w:color w:val="000000"/>
          <w:sz w:val="20"/>
          <w:szCs w:val="20"/>
        </w:rPr>
        <w:t>örutsatt att ssk får vara med.</w:t>
      </w:r>
    </w:p>
    <w:p w:rsidR="00BA45A2" w:rsidRPr="00BA45A2" w:rsidRDefault="00BA45A2" w:rsidP="004847C5">
      <w:pPr>
        <w:spacing w:after="0"/>
        <w:rPr>
          <w:b/>
          <w:color w:val="000000"/>
          <w:sz w:val="24"/>
          <w:szCs w:val="24"/>
        </w:rPr>
      </w:pPr>
    </w:p>
    <w:p w:rsidR="00BA45A2" w:rsidRPr="00BA45A2" w:rsidRDefault="00BA45A2" w:rsidP="004847C5">
      <w:pPr>
        <w:spacing w:after="0"/>
        <w:rPr>
          <w:b/>
          <w:color w:val="000000"/>
          <w:sz w:val="24"/>
          <w:szCs w:val="24"/>
        </w:rPr>
      </w:pPr>
      <w:r w:rsidRPr="00BA45A2">
        <w:rPr>
          <w:b/>
          <w:color w:val="000000"/>
          <w:sz w:val="24"/>
          <w:szCs w:val="24"/>
        </w:rPr>
        <w:t>Vilka områden önskar du att nästa års kongress tar upp?</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MRB-problematiken, automation inom mikrobiologi</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Aktuella områden inom infektion och mikrobiologi under året, utveckling inom diagnostik och behandling.Ev. nya antibiotika. MERS? och ev. andra epidemier</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Ny mikrobiologisk diagnostik, Legionella.</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Antibiotikaresistens</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Optimering av arbetsflöde.</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Mer för sjuksköterskor !</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Nationella Kvalitetsregistret för Infektionssjukdomar (bör vara stående programpunkt varje år). I.ö. har jag inga förslag</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Mer laboratorieinriktade föreläsningar. Fallbeskrivningar från lab (inte bara kliniskt som i år)</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Endokardit, Borrelia, Meningit, sorkfeber och harpest.</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Resistensproblematiken TBE Borrelia</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Ev kan man ha möten för ST-läkare involverade i forskning - mindre och utrymme för friare diskussion och ev nya samarbeten.</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 xml:space="preserve">Fortsatt blandning mellan klinik med intressanta fall och nya guidelines. Svampföreläsningen var jättebra! varje möte ska innehålla något om </w:t>
      </w:r>
      <w:r w:rsidR="00023CF2" w:rsidRPr="0031447B">
        <w:rPr>
          <w:color w:val="000000"/>
          <w:sz w:val="20"/>
          <w:szCs w:val="20"/>
        </w:rPr>
        <w:t>resistens</w:t>
      </w:r>
      <w:r w:rsidRPr="0031447B">
        <w:rPr>
          <w:color w:val="000000"/>
          <w:sz w:val="20"/>
          <w:szCs w:val="20"/>
        </w:rPr>
        <w:t xml:space="preserve"> och/eller antibiotika samt virus (i första hand hepatit C som det ser ut nu men hep B kanske kan lyftas lite också?)</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 xml:space="preserve">Mer fokus på oss Biomedicinska analytiker som ju faktiskt gör allt labarbete och får fram svaren. Upplevde att yrket på det stora hela mkt sällan nämndes utan man refererade bara till "mikrobiologer" vilket ju är ett annat yrke. Alla avdelningar vill ha svar och resistensbestämningar snabbare och snabbare men hur blir det med våran arbetssituation då? Det råder redan stor brist på BMA i hela </w:t>
      </w:r>
      <w:r w:rsidRPr="0031447B">
        <w:rPr>
          <w:color w:val="000000"/>
          <w:sz w:val="20"/>
          <w:szCs w:val="20"/>
        </w:rPr>
        <w:lastRenderedPageBreak/>
        <w:t>landet, för att inte tala om lönerna.</w:t>
      </w:r>
      <w:r w:rsidR="00023CF2">
        <w:rPr>
          <w:color w:val="000000"/>
          <w:sz w:val="20"/>
          <w:szCs w:val="20"/>
        </w:rPr>
        <w:t xml:space="preserve"> </w:t>
      </w:r>
      <w:r w:rsidRPr="0031447B">
        <w:rPr>
          <w:color w:val="000000"/>
          <w:sz w:val="20"/>
          <w:szCs w:val="20"/>
        </w:rPr>
        <w:t>Vi har ännu ett väldigt osynligt yrke och det tycker jag vi ska hjälpas åt att ändra på!</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Mer om diagnostik. "Vad infektionsläkare bör veta om utvecklingen på mikrobiologi-lab". Immunologiska och mikrobiologiska aspekter på infektioner hos patienter med TNF-alfa hämmare.</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 xml:space="preserve">Remisshantering på klinik, vikten av rätt information till lab. Nu när alla träffas finns chansen för diskussion och ökad förståelse av rätt information på remiss så lab kan göra korrekt </w:t>
      </w:r>
      <w:r w:rsidR="00023CF2" w:rsidRPr="0031447B">
        <w:rPr>
          <w:color w:val="000000"/>
          <w:sz w:val="20"/>
          <w:szCs w:val="20"/>
        </w:rPr>
        <w:t>bedömning</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Antibiotika, resistens, molekylär biologi, ST-forum heldag. Zoonoser/fästingburna infektioner.</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Zoonoser, tropikmedicin, tbc. Antibiotika och resistens. Jag tycker att vi bör utse en pressansvarig och i samband med varje infektionsvecka släppa en pressrelease om det senaste inom vårt område.</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Mer kvalificerat om antibiotika, resistens</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Informationspunkt från nationella myndigheter = Folkhälsomyndigheten med frågor som berör alla dvs lab och klinik.</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Malaria utbredning och behandling. MRSA och ESBL</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Tuberkulos, virussjukdomar, resistens/arbetet för att motverka resistensutveckling. Rationell antibiotikaanvändning. Klinisk handläggning av infektionssjukdomar, praktiskt och konkret inriktat.</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Hepatit B. Immunbrist. Hur påverkas SR, CRP, feber av immunsupprimerande läkemedel inkl kortison. Skelettinfektioner.</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Mera omvårdnadsinriktning</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Mer föreläsningar riktade till ssk, det är intressant dock att lyssna på läkarnas föreläsningar men de kan bli för mycket medicinskt som inte vi har nytta av.. Skulle gärna höra allmänt om infektioner. Sepsis vad som händer och vad man ska tänka på som ssk. olika diagnoser skulle va kul! diabetes vid infektion, sårvård, olika studier osv...</w:t>
      </w:r>
    </w:p>
    <w:p w:rsidR="0031447B" w:rsidRPr="0031447B" w:rsidRDefault="0031447B" w:rsidP="0031447B">
      <w:pPr>
        <w:pStyle w:val="ListParagraph"/>
        <w:numPr>
          <w:ilvl w:val="0"/>
          <w:numId w:val="2"/>
        </w:numPr>
        <w:spacing w:after="0"/>
        <w:rPr>
          <w:color w:val="000000"/>
          <w:sz w:val="20"/>
          <w:szCs w:val="20"/>
        </w:rPr>
      </w:pPr>
      <w:r>
        <w:rPr>
          <w:color w:val="000000"/>
          <w:sz w:val="20"/>
          <w:szCs w:val="20"/>
        </w:rPr>
        <w:t>F</w:t>
      </w:r>
      <w:r w:rsidRPr="0031447B">
        <w:rPr>
          <w:color w:val="000000"/>
          <w:sz w:val="20"/>
          <w:szCs w:val="20"/>
        </w:rPr>
        <w:t>allbeskrivningar är väldigt intressant. Uppföljning av 24/7/365. Hur förändringen sker ute i landet med öppettider och samarbete med kemlab. Ebola-föreläsningarna var väldigt intressanta. Om det blir fler utbrott i världen av något annat är det intressant att ta upp det på ett Vårmöte.</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anaerob diagnostik</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Gärna en öppen diskussion om hur utveckla verksamheten på större och mindre sjukhus.</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Hep C, nya antibiotika, diagnostik, främmande kroppsinfektioner, immunsuppression. Invasiv svamp. Infektioner hos barn vore intressant. Tropik är alltid kul.</w:t>
      </w:r>
    </w:p>
    <w:p w:rsidR="0031447B" w:rsidRPr="0031447B" w:rsidRDefault="0031447B" w:rsidP="0031447B">
      <w:pPr>
        <w:pStyle w:val="ListParagraph"/>
        <w:numPr>
          <w:ilvl w:val="0"/>
          <w:numId w:val="2"/>
        </w:numPr>
        <w:spacing w:after="0"/>
        <w:rPr>
          <w:color w:val="000000"/>
          <w:sz w:val="20"/>
          <w:szCs w:val="20"/>
        </w:rPr>
      </w:pPr>
      <w:r>
        <w:rPr>
          <w:color w:val="000000"/>
          <w:sz w:val="20"/>
          <w:szCs w:val="20"/>
        </w:rPr>
        <w:t>A</w:t>
      </w:r>
      <w:r w:rsidRPr="0031447B">
        <w:rPr>
          <w:color w:val="000000"/>
          <w:sz w:val="20"/>
          <w:szCs w:val="20"/>
        </w:rPr>
        <w:t>ntibiotika</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Handläggning av olika patientgrupper, tex UVI, sepsis, meningiter etc inkl fallbeskrivningar. Föreläsningar på tvärs av yrkeskategorier infektion-lab</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Det hade inte skadat med lite mer kontroversiella föreläsare/ämnen som sticker ut och kanske utmanar den "gängse uppfattningen" lite mer...</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Tema om HIV-patienter i Sverige vore bra. Problemet med att HIV</w:t>
      </w:r>
      <w:r w:rsidR="00023CF2">
        <w:rPr>
          <w:color w:val="000000"/>
          <w:sz w:val="20"/>
          <w:szCs w:val="20"/>
        </w:rPr>
        <w:t xml:space="preserve"> </w:t>
      </w:r>
      <w:r w:rsidRPr="0031447B">
        <w:rPr>
          <w:color w:val="000000"/>
          <w:sz w:val="20"/>
          <w:szCs w:val="20"/>
        </w:rPr>
        <w:t>patienter särbehandlas: får sista tiden på dagen hos tandläkare och gynekolog, om de alls får komma. Att inga andra kliniker vill hjälpa till att utreda pt utan det får infektionsläkarna sköta själva efter bästa förmåga. Detta är problem inte unika för enstaka sjukhus utan förefaller mer generella svårigheter i landet. Hur ändrar vi på fördomarna mot HIV?</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Gärna ett sammanhållande tema för hela kongressen</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Fallbeskrivningar är alltid spännande, HPV? fortsatt uppföljning 24/7 diagnostik.</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Något symposium med mer BMA fokus. Kanske uppmuntra till posters föredrag med "smarta lösningar från verkligheten.</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Next generation sequencing</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Forskning i tiden, tex HPV. Vad händer nu? Vad har detta givit? Vaccination.</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Ännu mer integrering klinik - diagnostik - patientnytta. De olika specialitetrna på scen samtidigt.</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Antibiotikaresistens, nya antibiotika. Hepatit B.</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Biomarkörer Kvalitetsregister tillsammans med ssk</w:t>
      </w:r>
    </w:p>
    <w:p w:rsidR="0031447B" w:rsidRPr="0031447B" w:rsidRDefault="0031447B" w:rsidP="0031447B">
      <w:pPr>
        <w:pStyle w:val="ListParagraph"/>
        <w:numPr>
          <w:ilvl w:val="0"/>
          <w:numId w:val="2"/>
        </w:numPr>
        <w:spacing w:after="0"/>
        <w:rPr>
          <w:color w:val="000000"/>
          <w:sz w:val="20"/>
          <w:szCs w:val="20"/>
        </w:rPr>
      </w:pPr>
      <w:r w:rsidRPr="0031447B">
        <w:rPr>
          <w:color w:val="000000"/>
          <w:sz w:val="20"/>
          <w:szCs w:val="20"/>
        </w:rPr>
        <w:t>Vårdhygien</w:t>
      </w:r>
    </w:p>
    <w:p w:rsidR="00BA45A2" w:rsidRPr="0031447B" w:rsidRDefault="0031447B" w:rsidP="0031447B">
      <w:pPr>
        <w:pStyle w:val="ListParagraph"/>
        <w:numPr>
          <w:ilvl w:val="0"/>
          <w:numId w:val="2"/>
        </w:numPr>
        <w:spacing w:after="0"/>
        <w:rPr>
          <w:color w:val="000000"/>
          <w:sz w:val="20"/>
          <w:szCs w:val="20"/>
        </w:rPr>
      </w:pPr>
      <w:r w:rsidRPr="0031447B">
        <w:rPr>
          <w:color w:val="000000"/>
          <w:sz w:val="20"/>
          <w:szCs w:val="20"/>
        </w:rPr>
        <w:t>IT-stödets samordning och utformning</w:t>
      </w:r>
    </w:p>
    <w:p w:rsidR="0031447B" w:rsidRDefault="0031447B" w:rsidP="004847C5">
      <w:pPr>
        <w:spacing w:after="0"/>
        <w:rPr>
          <w:b/>
          <w:color w:val="000000"/>
          <w:sz w:val="24"/>
          <w:szCs w:val="24"/>
        </w:rPr>
      </w:pPr>
    </w:p>
    <w:p w:rsidR="00BA45A2" w:rsidRDefault="00BA45A2" w:rsidP="004847C5">
      <w:pPr>
        <w:spacing w:after="0"/>
        <w:rPr>
          <w:b/>
          <w:color w:val="000000"/>
          <w:sz w:val="24"/>
          <w:szCs w:val="24"/>
        </w:rPr>
      </w:pPr>
      <w:r w:rsidRPr="00BA45A2">
        <w:rPr>
          <w:b/>
          <w:color w:val="000000"/>
          <w:sz w:val="24"/>
          <w:szCs w:val="24"/>
        </w:rPr>
        <w:lastRenderedPageBreak/>
        <w:t>Övrigt</w:t>
      </w:r>
    </w:p>
    <w:p w:rsidR="0031447B" w:rsidRPr="0031447B" w:rsidRDefault="0031447B" w:rsidP="0031447B">
      <w:pPr>
        <w:pStyle w:val="ListParagraph"/>
        <w:numPr>
          <w:ilvl w:val="0"/>
          <w:numId w:val="1"/>
        </w:numPr>
        <w:spacing w:after="0"/>
        <w:rPr>
          <w:sz w:val="20"/>
          <w:szCs w:val="20"/>
        </w:rPr>
      </w:pPr>
      <w:r w:rsidRPr="0031447B">
        <w:rPr>
          <w:sz w:val="20"/>
          <w:szCs w:val="20"/>
        </w:rPr>
        <w:t>Som medlem i IFIS tycker jag att vi försvann helt i veckan. Vi behöver mötas med några egna föreläsningar samt en gemensam träff när mötet börjar så vi vet vilka som tillhör IFIS. Även bra om det står på namnskylten vilken förening man tillhör. Underhållningen på torsdag kvällen samt maten var fantastiskt. Supertrevligt. Tack</w:t>
      </w:r>
    </w:p>
    <w:p w:rsidR="0031447B" w:rsidRPr="0031447B" w:rsidRDefault="0031447B" w:rsidP="0031447B">
      <w:pPr>
        <w:pStyle w:val="ListParagraph"/>
        <w:numPr>
          <w:ilvl w:val="0"/>
          <w:numId w:val="1"/>
        </w:numPr>
        <w:spacing w:after="0"/>
        <w:rPr>
          <w:sz w:val="20"/>
          <w:szCs w:val="20"/>
        </w:rPr>
      </w:pPr>
      <w:r w:rsidRPr="0031447B">
        <w:rPr>
          <w:sz w:val="20"/>
          <w:szCs w:val="20"/>
        </w:rPr>
        <w:t>Enda negativa var att det var för få avgångar på bussarna mellan konferenscentret och hotellen. Både morgon och eftermiddag. Detta bör tänkas på om kommande konferenser anordnas långt från hotellen.</w:t>
      </w:r>
    </w:p>
    <w:p w:rsidR="0031447B" w:rsidRPr="0031447B" w:rsidRDefault="005B2974" w:rsidP="0031447B">
      <w:pPr>
        <w:pStyle w:val="ListParagraph"/>
        <w:numPr>
          <w:ilvl w:val="0"/>
          <w:numId w:val="1"/>
        </w:numPr>
        <w:spacing w:after="0"/>
        <w:rPr>
          <w:sz w:val="20"/>
          <w:szCs w:val="20"/>
        </w:rPr>
      </w:pPr>
      <w:r>
        <w:rPr>
          <w:sz w:val="20"/>
          <w:szCs w:val="20"/>
        </w:rPr>
        <w:t>Mycket trevlig avslutning på A</w:t>
      </w:r>
      <w:r w:rsidR="0031447B" w:rsidRPr="0031447B">
        <w:rPr>
          <w:sz w:val="20"/>
          <w:szCs w:val="20"/>
        </w:rPr>
        <w:t>rctura.</w:t>
      </w:r>
    </w:p>
    <w:p w:rsidR="0031447B" w:rsidRPr="0031447B" w:rsidRDefault="0031447B" w:rsidP="0031447B">
      <w:pPr>
        <w:pStyle w:val="ListParagraph"/>
        <w:numPr>
          <w:ilvl w:val="0"/>
          <w:numId w:val="1"/>
        </w:numPr>
        <w:spacing w:after="0"/>
        <w:rPr>
          <w:sz w:val="20"/>
          <w:szCs w:val="20"/>
        </w:rPr>
      </w:pPr>
      <w:r w:rsidRPr="0031447B">
        <w:rPr>
          <w:sz w:val="20"/>
          <w:szCs w:val="20"/>
        </w:rPr>
        <w:t>Bra konferensanläggning, bra att den låg lite utanför stadskärnan, dels fick man motion, dels var färre deltagare benägna att "gå på stan" istället för att stanna på mötet!!!</w:t>
      </w:r>
    </w:p>
    <w:p w:rsidR="0031447B" w:rsidRPr="0031447B" w:rsidRDefault="0031447B" w:rsidP="0031447B">
      <w:pPr>
        <w:pStyle w:val="ListParagraph"/>
        <w:numPr>
          <w:ilvl w:val="0"/>
          <w:numId w:val="1"/>
        </w:numPr>
        <w:spacing w:after="0"/>
        <w:rPr>
          <w:sz w:val="20"/>
          <w:szCs w:val="20"/>
        </w:rPr>
      </w:pPr>
      <w:r w:rsidRPr="0031447B">
        <w:rPr>
          <w:sz w:val="20"/>
          <w:szCs w:val="20"/>
        </w:rPr>
        <w:t>Tycker det var bra att det var extern föreläsare för sjuksköterskor också, förra gången jag deltog (Örebro) var det inte det och då kändes vårt program sämre! Jag tycker det är bra att läkare och ssk har gemensamma dagar men det blir för hög nivå på vissa föreläsningar som känns mest inriktade på läkarna.</w:t>
      </w:r>
    </w:p>
    <w:p w:rsidR="0031447B" w:rsidRPr="0031447B" w:rsidRDefault="0031447B" w:rsidP="0031447B">
      <w:pPr>
        <w:pStyle w:val="ListParagraph"/>
        <w:numPr>
          <w:ilvl w:val="0"/>
          <w:numId w:val="1"/>
        </w:numPr>
        <w:spacing w:after="0"/>
        <w:rPr>
          <w:sz w:val="20"/>
          <w:szCs w:val="20"/>
        </w:rPr>
      </w:pPr>
      <w:r w:rsidRPr="0031447B">
        <w:rPr>
          <w:sz w:val="20"/>
          <w:szCs w:val="20"/>
        </w:rPr>
        <w:t>Arrangemangen har varit mycket bra. En varm och humoristisk stämning har varit rådande. Svårt för kommande arrangörer att överträffa.</w:t>
      </w:r>
    </w:p>
    <w:p w:rsidR="0031447B" w:rsidRPr="0031447B" w:rsidRDefault="0031447B" w:rsidP="0031447B">
      <w:pPr>
        <w:pStyle w:val="ListParagraph"/>
        <w:numPr>
          <w:ilvl w:val="0"/>
          <w:numId w:val="1"/>
        </w:numPr>
        <w:spacing w:after="0"/>
        <w:rPr>
          <w:sz w:val="20"/>
          <w:szCs w:val="20"/>
        </w:rPr>
      </w:pPr>
      <w:r w:rsidRPr="0031447B">
        <w:rPr>
          <w:sz w:val="20"/>
          <w:szCs w:val="20"/>
        </w:rPr>
        <w:t>Det skulle vara intressant att veta hur omvårdnadsforskningen ser ut inom infektionsområdet, till exempel att ta hand om patienter som behöver vara isolerade mm.</w:t>
      </w:r>
    </w:p>
    <w:p w:rsidR="0031447B" w:rsidRPr="0031447B" w:rsidRDefault="0031447B" w:rsidP="0031447B">
      <w:pPr>
        <w:pStyle w:val="ListParagraph"/>
        <w:numPr>
          <w:ilvl w:val="0"/>
          <w:numId w:val="1"/>
        </w:numPr>
        <w:spacing w:after="0"/>
        <w:rPr>
          <w:sz w:val="20"/>
          <w:szCs w:val="20"/>
        </w:rPr>
      </w:pPr>
      <w:r w:rsidRPr="0031447B">
        <w:rPr>
          <w:sz w:val="20"/>
          <w:szCs w:val="20"/>
        </w:rPr>
        <w:t>Toppenvecka!</w:t>
      </w:r>
    </w:p>
    <w:p w:rsidR="0031447B" w:rsidRPr="0031447B" w:rsidRDefault="0031447B" w:rsidP="0031447B">
      <w:pPr>
        <w:pStyle w:val="ListParagraph"/>
        <w:numPr>
          <w:ilvl w:val="0"/>
          <w:numId w:val="1"/>
        </w:numPr>
        <w:spacing w:after="0"/>
        <w:rPr>
          <w:sz w:val="20"/>
          <w:szCs w:val="20"/>
        </w:rPr>
      </w:pPr>
      <w:r w:rsidRPr="0031447B">
        <w:rPr>
          <w:sz w:val="20"/>
          <w:szCs w:val="20"/>
        </w:rPr>
        <w:t>Mindre lyckat med stående lunch, man fick mer eller mindre slänga i sig maten. Maten i sig på luncherna var inte heller någon höjdare. Bra organiserade transporter tur/retur OSD/hotell/flyget! Programmet till mötet kom upp VÄLDIGT sent. Hade även velat ha bokningsbekräftelse tidigare än några dagar före mötet. Ebola sessionen var väldigt bra!</w:t>
      </w:r>
    </w:p>
    <w:p w:rsidR="0031447B" w:rsidRPr="0031447B" w:rsidRDefault="0031447B" w:rsidP="0031447B">
      <w:pPr>
        <w:pStyle w:val="ListParagraph"/>
        <w:numPr>
          <w:ilvl w:val="0"/>
          <w:numId w:val="1"/>
        </w:numPr>
        <w:spacing w:after="0"/>
        <w:rPr>
          <w:sz w:val="20"/>
          <w:szCs w:val="20"/>
        </w:rPr>
      </w:pPr>
      <w:r w:rsidRPr="0031447B">
        <w:rPr>
          <w:sz w:val="20"/>
          <w:szCs w:val="20"/>
        </w:rPr>
        <w:t>Bra socialt program även om Uppdrag Östersund nog rann ut lite sanden... Hade kanske varit bra om de som var intresserade av att delta anmält sig till detta. Långt till kongressen från hotellen, det hade varit bra att senarelägga åtminstone sista dagens föreläsning något med tanke på fest innan och stundande hemresa med packning. Fiffigt med tipspromenad för att besöka utställarna. Sjuksköterskornas program var alldeles för dåligt och ensidigt. Om vi vill att de ska delta måste man satsa på deras föreläsningar också. Finns ju massor att föreläsa om; basal mikrobiologi, antibiotika och resistens, omvårdnad, sepsisövervakning/omhändertagande etc. Talades ju flera gånger att den allmänna kunskapen på vårdavdelningar måste lyftas och det är en brist på fortbildning</w:t>
      </w:r>
    </w:p>
    <w:p w:rsidR="0031447B" w:rsidRPr="0031447B" w:rsidRDefault="0031447B" w:rsidP="0031447B">
      <w:pPr>
        <w:pStyle w:val="ListParagraph"/>
        <w:numPr>
          <w:ilvl w:val="0"/>
          <w:numId w:val="1"/>
        </w:numPr>
        <w:spacing w:after="0"/>
        <w:rPr>
          <w:sz w:val="20"/>
          <w:szCs w:val="20"/>
        </w:rPr>
      </w:pPr>
      <w:r w:rsidRPr="0031447B">
        <w:rPr>
          <w:sz w:val="20"/>
          <w:szCs w:val="20"/>
        </w:rPr>
        <w:t>Att ha infektionsveckan tillsammans med mikro-vårmötet var en god idé! Jag upplevde att man fick en bättre förståelse för de patientprover vi får in och varför man tar dem. Och jag som nyutbildad Biomedicinsk analytiker breddade min förståelse för mitt yrkes betydelse i vårdkedjan!</w:t>
      </w:r>
    </w:p>
    <w:p w:rsidR="0031447B" w:rsidRPr="0031447B" w:rsidRDefault="0031447B" w:rsidP="0031447B">
      <w:pPr>
        <w:pStyle w:val="ListParagraph"/>
        <w:numPr>
          <w:ilvl w:val="0"/>
          <w:numId w:val="1"/>
        </w:numPr>
        <w:spacing w:after="0"/>
        <w:rPr>
          <w:sz w:val="20"/>
          <w:szCs w:val="20"/>
        </w:rPr>
      </w:pPr>
      <w:r w:rsidRPr="0031447B">
        <w:rPr>
          <w:sz w:val="20"/>
          <w:szCs w:val="20"/>
        </w:rPr>
        <w:t>Trånga/för små lokaler för satellitsymposier vilket gjorde att inte alla fick plats, lagom stor huvudlokal dock inga bord att använda när man sitter. Tråkigt att inte kunna sitta ner för att äta måltider, dessutom små portioner med kall mat.</w:t>
      </w:r>
    </w:p>
    <w:p w:rsidR="0031447B" w:rsidRPr="0031447B" w:rsidRDefault="0031447B" w:rsidP="0031447B">
      <w:pPr>
        <w:pStyle w:val="ListParagraph"/>
        <w:numPr>
          <w:ilvl w:val="0"/>
          <w:numId w:val="1"/>
        </w:numPr>
        <w:spacing w:after="0"/>
        <w:rPr>
          <w:sz w:val="20"/>
          <w:szCs w:val="20"/>
        </w:rPr>
      </w:pPr>
      <w:r w:rsidRPr="0031447B">
        <w:rPr>
          <w:sz w:val="20"/>
          <w:szCs w:val="20"/>
        </w:rPr>
        <w:t xml:space="preserve">Pausgympan va toppen! Gärna ännu fler för att behålla skärpan. Varierande och god mat men önskar möjlighet till större portioner. Lunchen alldeles för liten, hade behövt 2 tallrikar eller </w:t>
      </w:r>
      <w:r w:rsidR="00023CF2" w:rsidRPr="0031447B">
        <w:rPr>
          <w:sz w:val="20"/>
          <w:szCs w:val="20"/>
        </w:rPr>
        <w:t>åtminstone</w:t>
      </w:r>
      <w:r w:rsidRPr="0031447B">
        <w:rPr>
          <w:sz w:val="20"/>
          <w:szCs w:val="20"/>
        </w:rPr>
        <w:t xml:space="preserve"> salladsbuffe för att mig vara mätt under em. Vill inte tvingas äta fikabröd eller utställarnas godis pga hunger. Köpte tillslut med bananer, keso och nötter.</w:t>
      </w:r>
    </w:p>
    <w:p w:rsidR="0031447B" w:rsidRPr="0031447B" w:rsidRDefault="0031447B" w:rsidP="0031447B">
      <w:pPr>
        <w:pStyle w:val="ListParagraph"/>
        <w:numPr>
          <w:ilvl w:val="0"/>
          <w:numId w:val="1"/>
        </w:numPr>
        <w:spacing w:after="0"/>
        <w:rPr>
          <w:sz w:val="20"/>
          <w:szCs w:val="20"/>
        </w:rPr>
      </w:pPr>
      <w:r w:rsidRPr="0031447B">
        <w:rPr>
          <w:sz w:val="20"/>
          <w:szCs w:val="20"/>
        </w:rPr>
        <w:t xml:space="preserve">Önskar det finns inplanerat tid för studiebesök på mikrobiologiska lab i den stad som håller Vårmötet. När vi ändå åker så långt vill vi gärna se hur andra arbetar, flöden, rutiner och </w:t>
      </w:r>
      <w:r w:rsidR="00023CF2" w:rsidRPr="0031447B">
        <w:rPr>
          <w:sz w:val="20"/>
          <w:szCs w:val="20"/>
        </w:rPr>
        <w:t>instrument</w:t>
      </w:r>
      <w:r w:rsidRPr="0031447B">
        <w:rPr>
          <w:sz w:val="20"/>
          <w:szCs w:val="20"/>
        </w:rPr>
        <w:t>. Alltid får man lite nya ideer om hur man kan göra.</w:t>
      </w:r>
    </w:p>
    <w:p w:rsidR="0031447B" w:rsidRPr="0031447B" w:rsidRDefault="0031447B" w:rsidP="0031447B">
      <w:pPr>
        <w:pStyle w:val="ListParagraph"/>
        <w:numPr>
          <w:ilvl w:val="0"/>
          <w:numId w:val="1"/>
        </w:numPr>
        <w:spacing w:after="0"/>
        <w:rPr>
          <w:sz w:val="20"/>
          <w:szCs w:val="20"/>
        </w:rPr>
      </w:pPr>
      <w:r w:rsidRPr="0031447B">
        <w:rPr>
          <w:sz w:val="20"/>
          <w:szCs w:val="20"/>
        </w:rPr>
        <w:t>Mycket trevligt och välordnat. eloge till Östersund!!!</w:t>
      </w:r>
    </w:p>
    <w:p w:rsidR="0031447B" w:rsidRPr="0031447B" w:rsidRDefault="0031447B" w:rsidP="0031447B">
      <w:pPr>
        <w:pStyle w:val="ListParagraph"/>
        <w:numPr>
          <w:ilvl w:val="0"/>
          <w:numId w:val="1"/>
        </w:numPr>
        <w:spacing w:after="0"/>
        <w:rPr>
          <w:sz w:val="20"/>
          <w:szCs w:val="20"/>
        </w:rPr>
      </w:pPr>
      <w:r w:rsidRPr="0031447B">
        <w:rPr>
          <w:sz w:val="20"/>
          <w:szCs w:val="20"/>
        </w:rPr>
        <w:t>Bättre bokningsbekräftelser från arrangören.</w:t>
      </w:r>
    </w:p>
    <w:p w:rsidR="0031447B" w:rsidRPr="0031447B" w:rsidRDefault="0031447B" w:rsidP="0031447B">
      <w:pPr>
        <w:pStyle w:val="ListParagraph"/>
        <w:numPr>
          <w:ilvl w:val="0"/>
          <w:numId w:val="1"/>
        </w:numPr>
        <w:spacing w:after="0"/>
        <w:rPr>
          <w:sz w:val="20"/>
          <w:szCs w:val="20"/>
        </w:rPr>
      </w:pPr>
      <w:r w:rsidRPr="0031447B">
        <w:rPr>
          <w:sz w:val="20"/>
          <w:szCs w:val="20"/>
        </w:rPr>
        <w:t>Deltok som invited speaker. Siden jeg bor i USA så jeg kommer neppe til å få anledning til å delta igjen i fremtidige møter..... Gratulerer med faglig velplanert og fint gjennomført møte!</w:t>
      </w:r>
    </w:p>
    <w:p w:rsidR="0031447B" w:rsidRPr="0031447B" w:rsidRDefault="0031447B" w:rsidP="0031447B">
      <w:pPr>
        <w:pStyle w:val="ListParagraph"/>
        <w:numPr>
          <w:ilvl w:val="0"/>
          <w:numId w:val="1"/>
        </w:numPr>
        <w:spacing w:after="0"/>
        <w:rPr>
          <w:sz w:val="20"/>
          <w:szCs w:val="20"/>
        </w:rPr>
      </w:pPr>
      <w:r w:rsidRPr="0031447B">
        <w:rPr>
          <w:sz w:val="20"/>
          <w:szCs w:val="20"/>
        </w:rPr>
        <w:t>Jag tycker att hygienläkarna i Sverige skall bjudas in till nästa år. Tack för ett mycket trevligt möte med varm och personlig atmosfär från arrangörer.</w:t>
      </w:r>
    </w:p>
    <w:p w:rsidR="0031447B" w:rsidRPr="0031447B" w:rsidRDefault="0031447B" w:rsidP="0031447B">
      <w:pPr>
        <w:pStyle w:val="ListParagraph"/>
        <w:numPr>
          <w:ilvl w:val="0"/>
          <w:numId w:val="1"/>
        </w:numPr>
        <w:spacing w:after="0"/>
        <w:rPr>
          <w:sz w:val="20"/>
          <w:szCs w:val="20"/>
        </w:rPr>
      </w:pPr>
      <w:r>
        <w:rPr>
          <w:sz w:val="20"/>
          <w:szCs w:val="20"/>
        </w:rPr>
        <w:t>S</w:t>
      </w:r>
      <w:r w:rsidRPr="0031447B">
        <w:rPr>
          <w:sz w:val="20"/>
          <w:szCs w:val="20"/>
        </w:rPr>
        <w:t>aknade papper o penna/el föreläsningar</w:t>
      </w:r>
    </w:p>
    <w:p w:rsidR="0031447B" w:rsidRPr="0031447B" w:rsidRDefault="0031447B" w:rsidP="0031447B">
      <w:pPr>
        <w:pStyle w:val="ListParagraph"/>
        <w:numPr>
          <w:ilvl w:val="0"/>
          <w:numId w:val="1"/>
        </w:numPr>
        <w:spacing w:after="0"/>
        <w:rPr>
          <w:sz w:val="20"/>
          <w:szCs w:val="20"/>
        </w:rPr>
      </w:pPr>
      <w:r w:rsidRPr="0031447B">
        <w:rPr>
          <w:sz w:val="20"/>
          <w:szCs w:val="20"/>
        </w:rPr>
        <w:lastRenderedPageBreak/>
        <w:t>Info om kongressen från jobbet då min arbetsplats Infektion Östersund, arrangerade.</w:t>
      </w:r>
    </w:p>
    <w:p w:rsidR="0031447B" w:rsidRPr="0031447B" w:rsidRDefault="0031447B" w:rsidP="0031447B">
      <w:pPr>
        <w:pStyle w:val="ListParagraph"/>
        <w:numPr>
          <w:ilvl w:val="0"/>
          <w:numId w:val="1"/>
        </w:numPr>
        <w:spacing w:after="0"/>
        <w:rPr>
          <w:sz w:val="20"/>
          <w:szCs w:val="20"/>
        </w:rPr>
      </w:pPr>
      <w:r w:rsidRPr="0031447B">
        <w:rPr>
          <w:sz w:val="20"/>
          <w:szCs w:val="20"/>
        </w:rPr>
        <w:t xml:space="preserve">Fantastiskt bra vecka! Intressanta och lärorika föredrag! Middags </w:t>
      </w:r>
      <w:r w:rsidR="00023CF2" w:rsidRPr="0031447B">
        <w:rPr>
          <w:sz w:val="20"/>
          <w:szCs w:val="20"/>
        </w:rPr>
        <w:t>evenemang</w:t>
      </w:r>
      <w:r w:rsidRPr="0031447B">
        <w:rPr>
          <w:sz w:val="20"/>
          <w:szCs w:val="20"/>
        </w:rPr>
        <w:t xml:space="preserve"> förnämliga med underbar mat på vackra platser! Ni hade verkligen tänkt på allt! TACK!</w:t>
      </w:r>
    </w:p>
    <w:p w:rsidR="0031447B" w:rsidRPr="0031447B" w:rsidRDefault="0031447B" w:rsidP="0031447B">
      <w:pPr>
        <w:pStyle w:val="ListParagraph"/>
        <w:numPr>
          <w:ilvl w:val="0"/>
          <w:numId w:val="1"/>
        </w:numPr>
        <w:spacing w:after="0"/>
        <w:rPr>
          <w:sz w:val="20"/>
          <w:szCs w:val="20"/>
        </w:rPr>
      </w:pPr>
      <w:r w:rsidRPr="0031447B">
        <w:rPr>
          <w:sz w:val="20"/>
          <w:szCs w:val="20"/>
        </w:rPr>
        <w:t xml:space="preserve">Tack ändå för en mycket trevlig stad och dagar hos er i </w:t>
      </w:r>
      <w:r w:rsidR="00023CF2" w:rsidRPr="0031447B">
        <w:rPr>
          <w:sz w:val="20"/>
          <w:szCs w:val="20"/>
        </w:rPr>
        <w:t>Östersund</w:t>
      </w:r>
    </w:p>
    <w:p w:rsidR="0031447B" w:rsidRPr="0031447B" w:rsidRDefault="0031447B" w:rsidP="0031447B">
      <w:pPr>
        <w:pStyle w:val="ListParagraph"/>
        <w:numPr>
          <w:ilvl w:val="0"/>
          <w:numId w:val="1"/>
        </w:numPr>
        <w:spacing w:after="0"/>
        <w:rPr>
          <w:sz w:val="20"/>
          <w:szCs w:val="20"/>
        </w:rPr>
      </w:pPr>
      <w:r w:rsidRPr="0031447B">
        <w:rPr>
          <w:sz w:val="20"/>
          <w:szCs w:val="20"/>
        </w:rPr>
        <w:t>Tack för ett trevligt vårmöte.</w:t>
      </w:r>
    </w:p>
    <w:p w:rsidR="0031447B" w:rsidRPr="0031447B" w:rsidRDefault="0031447B" w:rsidP="0031447B">
      <w:pPr>
        <w:pStyle w:val="ListParagraph"/>
        <w:numPr>
          <w:ilvl w:val="0"/>
          <w:numId w:val="1"/>
        </w:numPr>
        <w:spacing w:after="0"/>
        <w:rPr>
          <w:sz w:val="20"/>
          <w:szCs w:val="20"/>
        </w:rPr>
      </w:pPr>
      <w:r w:rsidRPr="0031447B">
        <w:rPr>
          <w:sz w:val="20"/>
          <w:szCs w:val="20"/>
        </w:rPr>
        <w:t>Kongressbyrån sen med bekräftelse anmälan/hotell - Snävt om tid, vid lokalbyte till annan session</w:t>
      </w:r>
    </w:p>
    <w:p w:rsidR="0031447B" w:rsidRPr="0031447B" w:rsidRDefault="0031447B" w:rsidP="0031447B">
      <w:pPr>
        <w:pStyle w:val="ListParagraph"/>
        <w:numPr>
          <w:ilvl w:val="0"/>
          <w:numId w:val="1"/>
        </w:numPr>
        <w:spacing w:after="0"/>
        <w:rPr>
          <w:sz w:val="20"/>
          <w:szCs w:val="20"/>
        </w:rPr>
      </w:pPr>
      <w:r w:rsidRPr="0031447B">
        <w:rPr>
          <w:sz w:val="20"/>
          <w:szCs w:val="20"/>
        </w:rPr>
        <w:t>Gillade inte idén att ha ett seminarie medans man åt. Blev för rörigt. Sen skulle man ha satt stopp när det blev fullt och inte ta in för mycket folk. Man skulle ju egentligen ha föranmält sig! Sen när föreläsningar drar ut på tiden så ska moderatorn stoppa det. Inte OK! Då förlorar man tid att gå runt i montrarna. Sen tyckte jag även att det är dåligt att utställarna drog så tidigt på eftermiddagen. Alla bara försvann så det var ingen idé att stanna kvar efter föreläsningarna.</w:t>
      </w:r>
    </w:p>
    <w:p w:rsidR="0031447B" w:rsidRPr="0031447B" w:rsidRDefault="0031447B" w:rsidP="0031447B">
      <w:pPr>
        <w:pStyle w:val="ListParagraph"/>
        <w:numPr>
          <w:ilvl w:val="0"/>
          <w:numId w:val="1"/>
        </w:numPr>
        <w:spacing w:after="0"/>
        <w:rPr>
          <w:sz w:val="20"/>
          <w:szCs w:val="20"/>
        </w:rPr>
      </w:pPr>
      <w:r w:rsidRPr="0031447B">
        <w:rPr>
          <w:sz w:val="20"/>
          <w:szCs w:val="20"/>
        </w:rPr>
        <w:t>Bra ur utbildningssynpunkt och lärande av andra.</w:t>
      </w:r>
    </w:p>
    <w:p w:rsidR="0031447B" w:rsidRPr="0031447B" w:rsidRDefault="0031447B" w:rsidP="0031447B">
      <w:pPr>
        <w:pStyle w:val="ListParagraph"/>
        <w:numPr>
          <w:ilvl w:val="0"/>
          <w:numId w:val="1"/>
        </w:numPr>
        <w:spacing w:after="0"/>
        <w:rPr>
          <w:sz w:val="20"/>
          <w:szCs w:val="20"/>
        </w:rPr>
      </w:pPr>
      <w:r w:rsidRPr="0031447B">
        <w:rPr>
          <w:sz w:val="20"/>
          <w:szCs w:val="20"/>
        </w:rPr>
        <w:t>Få utställare som var riktade till IFIS medlemmar!!!</w:t>
      </w:r>
    </w:p>
    <w:p w:rsidR="0031447B" w:rsidRPr="0031447B" w:rsidRDefault="0031447B" w:rsidP="0031447B">
      <w:pPr>
        <w:pStyle w:val="ListParagraph"/>
        <w:numPr>
          <w:ilvl w:val="0"/>
          <w:numId w:val="1"/>
        </w:numPr>
        <w:spacing w:after="0"/>
        <w:rPr>
          <w:sz w:val="20"/>
          <w:szCs w:val="20"/>
        </w:rPr>
      </w:pPr>
      <w:r w:rsidRPr="0031447B">
        <w:rPr>
          <w:sz w:val="20"/>
          <w:szCs w:val="20"/>
        </w:rPr>
        <w:t>Tack för en jättebra kongress. Utställning inkl mat/kaffe fungerade mycket bra. Tack Östersund!</w:t>
      </w:r>
    </w:p>
    <w:p w:rsidR="0031447B" w:rsidRPr="0031447B" w:rsidRDefault="0031447B" w:rsidP="0031447B">
      <w:pPr>
        <w:pStyle w:val="ListParagraph"/>
        <w:numPr>
          <w:ilvl w:val="0"/>
          <w:numId w:val="1"/>
        </w:numPr>
        <w:spacing w:after="0"/>
        <w:rPr>
          <w:sz w:val="20"/>
          <w:szCs w:val="20"/>
        </w:rPr>
      </w:pPr>
      <w:r w:rsidRPr="0031447B">
        <w:rPr>
          <w:sz w:val="20"/>
          <w:szCs w:val="20"/>
        </w:rPr>
        <w:t>Saknade föreläsningar med/av biomedicinska analytiker i början av veckan. Som en del av programmet hade man ev kunnat erbjuda ett studiebesök, på tex lab, på Östersunds Sjukhus. Att det gick en buss en av eftermiddagarna från mässan till sjukhuset och att man då istället för föreläsningar kunde välja studiebesöket.</w:t>
      </w:r>
    </w:p>
    <w:p w:rsidR="0031447B" w:rsidRPr="0031447B" w:rsidRDefault="0031447B" w:rsidP="0031447B">
      <w:pPr>
        <w:pStyle w:val="ListParagraph"/>
        <w:numPr>
          <w:ilvl w:val="0"/>
          <w:numId w:val="1"/>
        </w:numPr>
        <w:spacing w:after="0"/>
        <w:rPr>
          <w:sz w:val="20"/>
          <w:szCs w:val="20"/>
        </w:rPr>
      </w:pPr>
      <w:r w:rsidRPr="0031447B">
        <w:rPr>
          <w:sz w:val="20"/>
          <w:szCs w:val="20"/>
        </w:rPr>
        <w:t>Kanske kunde det finnas ett ungt forum för mikrobiologi-ST med mer mikrobiologisk profil än det ungt forum som infläkarna har? Det finns ju så få SK-kurser för oss så teman med t ex svampdiagnostik, parasiter, vårdhygien, metodik osv skulle vara kanon!</w:t>
      </w:r>
    </w:p>
    <w:p w:rsidR="0031447B" w:rsidRPr="0031447B" w:rsidRDefault="0031447B" w:rsidP="0031447B">
      <w:pPr>
        <w:pStyle w:val="ListParagraph"/>
        <w:numPr>
          <w:ilvl w:val="0"/>
          <w:numId w:val="1"/>
        </w:numPr>
        <w:spacing w:after="0"/>
        <w:rPr>
          <w:sz w:val="20"/>
          <w:szCs w:val="20"/>
        </w:rPr>
      </w:pPr>
      <w:r w:rsidRPr="0031447B">
        <w:rPr>
          <w:sz w:val="20"/>
          <w:szCs w:val="20"/>
        </w:rPr>
        <w:t>Trevligt att även undersköterskor fick delta. Lärorikt.</w:t>
      </w:r>
    </w:p>
    <w:p w:rsidR="0031447B" w:rsidRPr="0031447B" w:rsidRDefault="0031447B" w:rsidP="0031447B">
      <w:pPr>
        <w:pStyle w:val="ListParagraph"/>
        <w:numPr>
          <w:ilvl w:val="0"/>
          <w:numId w:val="1"/>
        </w:numPr>
        <w:spacing w:after="0"/>
        <w:rPr>
          <w:sz w:val="20"/>
          <w:szCs w:val="20"/>
        </w:rPr>
      </w:pPr>
      <w:r w:rsidRPr="0031447B">
        <w:rPr>
          <w:sz w:val="20"/>
          <w:szCs w:val="20"/>
        </w:rPr>
        <w:t>Posterutställningen och abstrakten i programboken borde vara blandade för MIK och INF och ordnade efter likheter i innehåll, ex. sepsis, pneumoni, diarre/faecesdiagnostik. Det behövs också en platskarta (som fanns för utställarna) som lämnas ut vid registreringen och som visar platsen för varje poster. Jag missade att infektionspostrarna var på ett annat våningsplan och missade därför också många möjligheter till nya kontakter. Om posterpresentationer med likartat innehåll placeras bredvid varandra blir det mer tvärdiskussioner och det blir lättare att arrangera en eller flera postervandring/ar med ordnad diskussion. Det är viktigt att ge posterpresentationerna mer tid, annars verkar det som man anmäler en poster för att lättare få bidrag till att delta i mötet. Symposier och posterpresentationer kan integreras mer. Det hade varit möjligt med ett symposium "Sepsisdiagnostik och behandling - vad nytt" och hänvisning till postrarna x-y, och "Regionala infektioner norr om Sveriges mittpunkt” och hänvisa till postrar och föredrag om Hanta, Sindbis, Tularemi, och kanske cryptosporidios. Abstrakt och detaljerat program borde sändas med e-mail till alla registrerade deltagare minst två veckor i förväg. För min del blev resultatet att jag läste igenom i detalj program och poster sammanfattningar först efter hemkomsten och skulle gjort andra val under mötet om jag haft tid att förbereda mig.</w:t>
      </w:r>
    </w:p>
    <w:p w:rsidR="0031447B" w:rsidRPr="0031447B" w:rsidRDefault="0031447B" w:rsidP="0031447B">
      <w:pPr>
        <w:pStyle w:val="ListParagraph"/>
        <w:numPr>
          <w:ilvl w:val="0"/>
          <w:numId w:val="1"/>
        </w:numPr>
        <w:spacing w:after="0"/>
        <w:rPr>
          <w:sz w:val="20"/>
          <w:szCs w:val="20"/>
        </w:rPr>
      </w:pPr>
      <w:r w:rsidRPr="0031447B">
        <w:rPr>
          <w:sz w:val="20"/>
          <w:szCs w:val="20"/>
        </w:rPr>
        <w:t>Jättebra arrangemang totalt sett! En stor eloge till kollegorna i Östersund som gjort ett jättejobb. Trevligt, ambitiöst och hög kvalitet. Bra att lunchportionerna var så sparsamt tilltagna så man inte blir för trött. Att kunna få en kopp KAFFE PÅ MORGONEN var något många av oss saknade dock.</w:t>
      </w:r>
    </w:p>
    <w:p w:rsidR="0031447B" w:rsidRPr="0031447B" w:rsidRDefault="0031447B" w:rsidP="0031447B">
      <w:pPr>
        <w:pStyle w:val="ListParagraph"/>
        <w:numPr>
          <w:ilvl w:val="0"/>
          <w:numId w:val="1"/>
        </w:numPr>
        <w:spacing w:after="0"/>
        <w:rPr>
          <w:sz w:val="20"/>
          <w:szCs w:val="20"/>
        </w:rPr>
      </w:pPr>
      <w:r w:rsidRPr="0031447B">
        <w:rPr>
          <w:sz w:val="20"/>
          <w:szCs w:val="20"/>
        </w:rPr>
        <w:t>Bekräftelsen på anmälan mycket sen, den måste komma inom några dagar. Vid anmälan bör en sammanställning presenteras innan "Skicka" Programmet sent ut på hemsidan som kan medföra att chefer inte vill anmäla personalen</w:t>
      </w:r>
    </w:p>
    <w:p w:rsidR="0031447B" w:rsidRPr="0031447B" w:rsidRDefault="0031447B" w:rsidP="0031447B">
      <w:pPr>
        <w:pStyle w:val="ListParagraph"/>
        <w:numPr>
          <w:ilvl w:val="0"/>
          <w:numId w:val="1"/>
        </w:numPr>
        <w:spacing w:after="0"/>
        <w:rPr>
          <w:sz w:val="20"/>
          <w:szCs w:val="20"/>
        </w:rPr>
      </w:pPr>
      <w:r w:rsidRPr="0031447B">
        <w:rPr>
          <w:sz w:val="20"/>
          <w:szCs w:val="20"/>
        </w:rPr>
        <w:t>Att stå och äta alla luncher samt en middag är ingen hit. Dessutom bestod dessa måltider av kall mat. Ett stort minus</w:t>
      </w:r>
    </w:p>
    <w:p w:rsidR="0031447B" w:rsidRPr="0031447B" w:rsidRDefault="0031447B" w:rsidP="0031447B">
      <w:pPr>
        <w:pStyle w:val="ListParagraph"/>
        <w:numPr>
          <w:ilvl w:val="0"/>
          <w:numId w:val="1"/>
        </w:numPr>
        <w:spacing w:after="0"/>
        <w:rPr>
          <w:sz w:val="20"/>
          <w:szCs w:val="20"/>
        </w:rPr>
      </w:pPr>
      <w:r w:rsidRPr="0031447B">
        <w:rPr>
          <w:sz w:val="20"/>
          <w:szCs w:val="20"/>
        </w:rPr>
        <w:t>För mycket "rast" - vill ha mindre tid för att hänga hos utställarna. Mindre tid hos utställarna skulle kunna ge färre parallella möten.</w:t>
      </w:r>
    </w:p>
    <w:p w:rsidR="0031447B" w:rsidRPr="0031447B" w:rsidRDefault="0031447B" w:rsidP="0031447B">
      <w:pPr>
        <w:pStyle w:val="ListParagraph"/>
        <w:numPr>
          <w:ilvl w:val="0"/>
          <w:numId w:val="1"/>
        </w:numPr>
        <w:spacing w:after="0"/>
        <w:rPr>
          <w:sz w:val="20"/>
          <w:szCs w:val="20"/>
        </w:rPr>
      </w:pPr>
      <w:r w:rsidRPr="0031447B">
        <w:rPr>
          <w:sz w:val="20"/>
          <w:szCs w:val="20"/>
        </w:rPr>
        <w:t>Hade önskat en snabbare återkoppling av kongressbyrån vid anmälan.</w:t>
      </w:r>
    </w:p>
    <w:p w:rsidR="0031447B" w:rsidRPr="0031447B" w:rsidRDefault="0031447B" w:rsidP="0031447B">
      <w:pPr>
        <w:pStyle w:val="ListParagraph"/>
        <w:numPr>
          <w:ilvl w:val="0"/>
          <w:numId w:val="1"/>
        </w:numPr>
        <w:spacing w:after="0"/>
        <w:rPr>
          <w:sz w:val="20"/>
          <w:szCs w:val="20"/>
        </w:rPr>
      </w:pPr>
      <w:r w:rsidRPr="0031447B">
        <w:rPr>
          <w:sz w:val="20"/>
          <w:szCs w:val="20"/>
        </w:rPr>
        <w:t>Önskar fler utställare för just ssk, inte bara för läkare. Speciellt torsdag och fredag.</w:t>
      </w:r>
    </w:p>
    <w:p w:rsidR="0031447B" w:rsidRDefault="0031447B" w:rsidP="0031447B">
      <w:pPr>
        <w:pStyle w:val="ListParagraph"/>
        <w:numPr>
          <w:ilvl w:val="0"/>
          <w:numId w:val="1"/>
        </w:numPr>
        <w:spacing w:after="0"/>
        <w:rPr>
          <w:sz w:val="20"/>
          <w:szCs w:val="20"/>
        </w:rPr>
      </w:pPr>
      <w:r w:rsidRPr="0031447B">
        <w:rPr>
          <w:sz w:val="20"/>
          <w:szCs w:val="20"/>
        </w:rPr>
        <w:t>TACK!</w:t>
      </w:r>
    </w:p>
    <w:p w:rsidR="006E101B" w:rsidRDefault="006E101B" w:rsidP="006E101B">
      <w:pPr>
        <w:spacing w:after="0"/>
        <w:rPr>
          <w:sz w:val="20"/>
          <w:szCs w:val="20"/>
        </w:rPr>
      </w:pPr>
    </w:p>
    <w:p w:rsidR="006E101B" w:rsidRPr="006E101B" w:rsidRDefault="006E101B" w:rsidP="006E101B">
      <w:pPr>
        <w:spacing w:after="0"/>
        <w:rPr>
          <w:sz w:val="20"/>
          <w:szCs w:val="20"/>
        </w:rPr>
      </w:pPr>
    </w:p>
    <w:p w:rsidR="00BA45A2" w:rsidRPr="00BA45A2" w:rsidRDefault="00274E78">
      <w:pPr>
        <w:rPr>
          <w:b/>
          <w:sz w:val="24"/>
          <w:szCs w:val="24"/>
        </w:rPr>
      </w:pPr>
      <w:r>
        <w:rPr>
          <w:b/>
          <w:noProof/>
          <w:sz w:val="24"/>
          <w:szCs w:val="24"/>
          <w:lang w:val="en-US"/>
        </w:rPr>
        <w:lastRenderedPageBreak/>
        <mc:AlternateContent>
          <mc:Choice Requires="wps">
            <w:drawing>
              <wp:anchor distT="0" distB="0" distL="114300" distR="114300" simplePos="0" relativeHeight="251665408" behindDoc="0" locked="0" layoutInCell="1" allowOverlap="1">
                <wp:simplePos x="0" y="0"/>
                <wp:positionH relativeFrom="column">
                  <wp:posOffset>197485</wp:posOffset>
                </wp:positionH>
                <wp:positionV relativeFrom="paragraph">
                  <wp:posOffset>5415280</wp:posOffset>
                </wp:positionV>
                <wp:extent cx="5509895" cy="7452360"/>
                <wp:effectExtent l="0" t="508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745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026" w:rsidRDefault="00DB6026" w:rsidP="00DB6026">
                            <w:r>
                              <w:t>Kommande arrangör Helsingborg samt föreningarna kommer givetvis att få ta del av denna utvärdering men det vi uppmärksamma r lite extra är:</w:t>
                            </w:r>
                            <w:r>
                              <w:br/>
                            </w:r>
                            <w:r>
                              <w:br/>
                              <w:t xml:space="preserve">- Komprimera </w:t>
                            </w:r>
                            <w:r w:rsidRPr="00834CD2">
                              <w:rPr>
                                <w:b/>
                              </w:rPr>
                              <w:t>utställartiden till tisdag</w:t>
                            </w:r>
                            <w:r w:rsidRPr="005A2AFC">
                              <w:rPr>
                                <w:b/>
                              </w:rPr>
                              <w:t>-torsdag</w:t>
                            </w:r>
                            <w:r>
                              <w:t xml:space="preserve"> istället. Önskemål från utställarna och det ger dessutom deltagarna mer tid att nätverka</w:t>
                            </w:r>
                            <w:r>
                              <w:br/>
                              <w:t xml:space="preserve">- Hur gör man för att </w:t>
                            </w:r>
                            <w:r w:rsidRPr="00574187">
                              <w:rPr>
                                <w:b/>
                              </w:rPr>
                              <w:t>öka</w:t>
                            </w:r>
                            <w:r>
                              <w:t xml:space="preserve"> </w:t>
                            </w:r>
                            <w:r w:rsidRPr="00574187">
                              <w:rPr>
                                <w:b/>
                              </w:rPr>
                              <w:t>besöken till montrarna</w:t>
                            </w:r>
                            <w:r>
                              <w:t xml:space="preserve">? Tipsrunda tror vi är bra för de deltagare som känner sig lite obekväm att gå fram men något mer behövs. </w:t>
                            </w:r>
                            <w:r>
                              <w:br/>
                              <w:t xml:space="preserve">- Lämna ut detaljerat </w:t>
                            </w:r>
                            <w:r w:rsidRPr="00B107BE">
                              <w:rPr>
                                <w:b/>
                              </w:rPr>
                              <w:t>program och abstraktsammanställning  senast två veckor innan</w:t>
                            </w:r>
                            <w:r>
                              <w:t xml:space="preserve"> kongressen</w:t>
                            </w:r>
                            <w:r>
                              <w:br/>
                              <w:t xml:space="preserve">- </w:t>
                            </w:r>
                            <w:r w:rsidRPr="00B107BE">
                              <w:rPr>
                                <w:b/>
                              </w:rPr>
                              <w:t>Tänk på BMA samt ssk vid programskapandet</w:t>
                            </w:r>
                            <w:r>
                              <w:t>; många goda idéer finns i utvärderingen</w:t>
                            </w:r>
                            <w:r>
                              <w:br/>
                              <w:t xml:space="preserve">- Erbjud </w:t>
                            </w:r>
                            <w:r w:rsidRPr="00B107BE">
                              <w:rPr>
                                <w:b/>
                              </w:rPr>
                              <w:t>studiebesök</w:t>
                            </w:r>
                            <w:r>
                              <w:t xml:space="preserve"> på kliniken/laboratoriet som ex parallell session</w:t>
                            </w:r>
                            <w:r>
                              <w:br/>
                              <w:t xml:space="preserve">- </w:t>
                            </w:r>
                            <w:r w:rsidRPr="00B107BE">
                              <w:rPr>
                                <w:b/>
                              </w:rPr>
                              <w:t>Integrera</w:t>
                            </w:r>
                            <w:r>
                              <w:t xml:space="preserve"> Infektionsveckan och Mikrobiologiskt Vårmöte mer; 2 dagar gemensamt?</w:t>
                            </w:r>
                            <w:r>
                              <w:br/>
                              <w:t xml:space="preserve">- Bjud in </w:t>
                            </w:r>
                            <w:r w:rsidRPr="00B107BE">
                              <w:rPr>
                                <w:b/>
                              </w:rPr>
                              <w:t>hygienläkarna</w:t>
                            </w:r>
                            <w:r>
                              <w:t xml:space="preserve"> ; tanken fanns redan inför mötet i Östersund men vi valde att ta detta steg först</w:t>
                            </w:r>
                            <w:r>
                              <w:br/>
                              <w:t xml:space="preserve">- Arrangera </w:t>
                            </w:r>
                            <w:r w:rsidRPr="00B107BE">
                              <w:rPr>
                                <w:b/>
                              </w:rPr>
                              <w:t>Ungt forum ST-mikrobiologi</w:t>
                            </w:r>
                            <w:r>
                              <w:br/>
                              <w:t xml:space="preserve">- </w:t>
                            </w:r>
                            <w:r w:rsidRPr="00B107BE">
                              <w:rPr>
                                <w:b/>
                              </w:rPr>
                              <w:t>Mixa posteruställningen</w:t>
                            </w:r>
                            <w:r>
                              <w:t>?</w:t>
                            </w:r>
                            <w:r>
                              <w:br/>
                              <w:t xml:space="preserve">- </w:t>
                            </w:r>
                            <w:r w:rsidRPr="00DB6026">
                              <w:rPr>
                                <w:b/>
                              </w:rPr>
                              <w:t>Pro/con och knäckefall</w:t>
                            </w:r>
                            <w:r>
                              <w:t xml:space="preserve"> med expertpanel (grand round)</w:t>
                            </w:r>
                          </w:p>
                          <w:p w:rsidR="006E101B" w:rsidRDefault="006E101B" w:rsidP="00DB6026"/>
                          <w:p w:rsidR="00DB6026" w:rsidRPr="00DB6026" w:rsidRDefault="00DB6026" w:rsidP="00DB6026">
                            <w:pPr>
                              <w:jc w:val="center"/>
                              <w:rPr>
                                <w:b/>
                                <w:sz w:val="28"/>
                                <w:szCs w:val="28"/>
                              </w:rPr>
                            </w:pPr>
                            <w:r w:rsidRPr="00DB6026">
                              <w:rPr>
                                <w:b/>
                                <w:sz w:val="28"/>
                                <w:szCs w:val="28"/>
                              </w:rPr>
                              <w:t>Stort tack från oss i organisationskommittén, vi har haft jättekul efter vägen och som man säger i Östersund- Ma råkes!!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margin-left:15.55pt;margin-top:426.4pt;width:433.85pt;height:5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" stroked="f">
                <v:textbox>
                  <w:txbxContent>
                    <w:p w:rsidR="00DB6026" w:rsidRDefault="00DB6026" w:rsidP="00DB6026">
                      <w:r>
                        <w:t>Kommande arrangör Helsingborg samt föreningarna kommer givetvis att få ta del av denna utvärdering men det vi uppmärksamma r lite extra är:</w:t>
                      </w:r>
                      <w:r>
                        <w:br/>
                      </w:r>
                      <w:r>
                        <w:br/>
                        <w:t xml:space="preserve">- Komprimera </w:t>
                      </w:r>
                      <w:r w:rsidRPr="00834CD2">
                        <w:rPr>
                          <w:b/>
                        </w:rPr>
                        <w:t>utställartiden till tisdag</w:t>
                      </w:r>
                      <w:r w:rsidRPr="005A2AFC">
                        <w:rPr>
                          <w:b/>
                        </w:rPr>
                        <w:t>-torsdag</w:t>
                      </w:r>
                      <w:r>
                        <w:t xml:space="preserve"> istället. Önskemål från utställarna och det ger dessutom deltagarna mer tid att nätverka</w:t>
                      </w:r>
                      <w:r>
                        <w:br/>
                        <w:t xml:space="preserve">- Hur gör man för att </w:t>
                      </w:r>
                      <w:r w:rsidRPr="00574187">
                        <w:rPr>
                          <w:b/>
                        </w:rPr>
                        <w:t>öka</w:t>
                      </w:r>
                      <w:r>
                        <w:t xml:space="preserve"> </w:t>
                      </w:r>
                      <w:r w:rsidRPr="00574187">
                        <w:rPr>
                          <w:b/>
                        </w:rPr>
                        <w:t>besöken till montrarna</w:t>
                      </w:r>
                      <w:r>
                        <w:t xml:space="preserve">? Tipsrunda tror vi är bra för de deltagare som känner sig lite obekväm att gå fram men något mer behövs. </w:t>
                      </w:r>
                      <w:r>
                        <w:br/>
                        <w:t xml:space="preserve">- Lämna ut detaljerat </w:t>
                      </w:r>
                      <w:r w:rsidRPr="00B107BE">
                        <w:rPr>
                          <w:b/>
                        </w:rPr>
                        <w:t>program och abstraktsammanställning  senast två veckor innan</w:t>
                      </w:r>
                      <w:r>
                        <w:t xml:space="preserve"> kongressen</w:t>
                      </w:r>
                      <w:r>
                        <w:br/>
                        <w:t xml:space="preserve">- </w:t>
                      </w:r>
                      <w:r w:rsidRPr="00B107BE">
                        <w:rPr>
                          <w:b/>
                        </w:rPr>
                        <w:t>Tänk på BMA samt ssk vid programskapandet</w:t>
                      </w:r>
                      <w:r>
                        <w:t>; många goda idéer finns i utvärderingen</w:t>
                      </w:r>
                      <w:r>
                        <w:br/>
                        <w:t xml:space="preserve">- Erbjud </w:t>
                      </w:r>
                      <w:r w:rsidRPr="00B107BE">
                        <w:rPr>
                          <w:b/>
                        </w:rPr>
                        <w:t>studiebesök</w:t>
                      </w:r>
                      <w:r>
                        <w:t xml:space="preserve"> på kliniken/laboratoriet som ex parallell session</w:t>
                      </w:r>
                      <w:r>
                        <w:br/>
                        <w:t xml:space="preserve">- </w:t>
                      </w:r>
                      <w:r w:rsidRPr="00B107BE">
                        <w:rPr>
                          <w:b/>
                        </w:rPr>
                        <w:t>Integrera</w:t>
                      </w:r>
                      <w:r>
                        <w:t xml:space="preserve"> Infektionsveckan och Mikrobiologiskt Vårmöte mer; 2 dagar gemensamt?</w:t>
                      </w:r>
                      <w:r>
                        <w:br/>
                        <w:t xml:space="preserve">- Bjud in </w:t>
                      </w:r>
                      <w:r w:rsidRPr="00B107BE">
                        <w:rPr>
                          <w:b/>
                        </w:rPr>
                        <w:t>hygienläkarna</w:t>
                      </w:r>
                      <w:r>
                        <w:t xml:space="preserve"> ; tanken fanns redan inför mötet i Östersund men vi valde att ta detta steg först</w:t>
                      </w:r>
                      <w:r>
                        <w:br/>
                        <w:t xml:space="preserve">- Arrangera </w:t>
                      </w:r>
                      <w:r w:rsidRPr="00B107BE">
                        <w:rPr>
                          <w:b/>
                        </w:rPr>
                        <w:t>Ungt forum ST-mikrobiologi</w:t>
                      </w:r>
                      <w:r>
                        <w:br/>
                        <w:t xml:space="preserve">- </w:t>
                      </w:r>
                      <w:r w:rsidRPr="00B107BE">
                        <w:rPr>
                          <w:b/>
                        </w:rPr>
                        <w:t>Mixa posteruställningen</w:t>
                      </w:r>
                      <w:r>
                        <w:t>?</w:t>
                      </w:r>
                      <w:r>
                        <w:br/>
                        <w:t xml:space="preserve">- </w:t>
                      </w:r>
                      <w:r w:rsidRPr="00DB6026">
                        <w:rPr>
                          <w:b/>
                        </w:rPr>
                        <w:t>Pro/con och knäckefall</w:t>
                      </w:r>
                      <w:r>
                        <w:t xml:space="preserve"> med expertpanel (grand round)</w:t>
                      </w:r>
                    </w:p>
                    <w:p w:rsidR="006E101B" w:rsidRDefault="006E101B" w:rsidP="00DB6026"/>
                    <w:p w:rsidR="00DB6026" w:rsidRPr="00DB6026" w:rsidRDefault="00DB6026" w:rsidP="00DB6026">
                      <w:pPr>
                        <w:jc w:val="center"/>
                        <w:rPr>
                          <w:b/>
                          <w:sz w:val="28"/>
                          <w:szCs w:val="28"/>
                        </w:rPr>
                      </w:pPr>
                      <w:r w:rsidRPr="00DB6026">
                        <w:rPr>
                          <w:b/>
                          <w:sz w:val="28"/>
                          <w:szCs w:val="28"/>
                        </w:rPr>
                        <w:t>Stort tack från oss i organisationskommittén, vi har haft jättekul efter vägen och som man säger i Östersund- Ma råkes!!</w:t>
                      </w:r>
                    </w:p>
                  </w:txbxContent>
                </v:textbox>
              </v:shape>
            </w:pict>
          </mc:Fallback>
        </mc:AlternateContent>
      </w:r>
      <w:r>
        <w:rPr>
          <w:b/>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347980</wp:posOffset>
                </wp:positionH>
                <wp:positionV relativeFrom="paragraph">
                  <wp:posOffset>65405</wp:posOffset>
                </wp:positionV>
                <wp:extent cx="5276850" cy="4924425"/>
                <wp:effectExtent l="55880" t="497205" r="77470" b="7747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4924425"/>
                        </a:xfrm>
                        <a:prstGeom prst="wedgeRoundRectCallout">
                          <a:avLst>
                            <a:gd name="adj1" fmla="val 47727"/>
                            <a:gd name="adj2" fmla="val -59014"/>
                            <a:gd name="adj3" fmla="val 16667"/>
                          </a:avLst>
                        </a:prstGeom>
                        <a:solidFill>
                          <a:schemeClr val="accent1">
                            <a:lumMod val="20000"/>
                            <a:lumOff val="80000"/>
                          </a:schemeClr>
                        </a:solidFill>
                        <a:ln w="9525">
                          <a:solidFill>
                            <a:srgbClr val="000000"/>
                          </a:solidFill>
                          <a:miter lim="800000"/>
                          <a:headEnd/>
                          <a:tailEnd/>
                        </a:ln>
                      </wps:spPr>
                      <wps:txbx>
                        <w:txbxContent>
                          <w:p w:rsidR="00DB6026" w:rsidRPr="00DB6026" w:rsidRDefault="00DB6026" w:rsidP="00DB6026">
                            <w:pPr>
                              <w:jc w:val="center"/>
                              <w:rPr>
                                <w:b/>
                              </w:rPr>
                            </w:pPr>
                            <w:r w:rsidRPr="00DB6026">
                              <w:rPr>
                                <w:b/>
                              </w:rPr>
                              <w:t xml:space="preserve">Kommentarer från värd till </w:t>
                            </w:r>
                            <w:r>
                              <w:rPr>
                                <w:b/>
                              </w:rPr>
                              <w:t xml:space="preserve">övriga </w:t>
                            </w:r>
                            <w:r w:rsidRPr="00DB6026">
                              <w:rPr>
                                <w:b/>
                              </w:rPr>
                              <w:t>kommentarerna</w:t>
                            </w:r>
                          </w:p>
                          <w:p w:rsidR="00B107BE" w:rsidRPr="0023601D" w:rsidRDefault="00B107BE" w:rsidP="00521F70">
                            <w:pPr>
                              <w:rPr>
                                <w:sz w:val="18"/>
                                <w:szCs w:val="18"/>
                              </w:rPr>
                            </w:pPr>
                            <w:r w:rsidRPr="0023601D">
                              <w:rPr>
                                <w:sz w:val="18"/>
                                <w:szCs w:val="18"/>
                              </w:rPr>
                              <w:t>Programmet kom upp väldigt sent från laboratorieföreningarna men detta har man redan tagit till sig inför nästa år.</w:t>
                            </w:r>
                          </w:p>
                          <w:p w:rsidR="00B107BE" w:rsidRPr="0023601D" w:rsidRDefault="00B107BE" w:rsidP="00521F70">
                            <w:pPr>
                              <w:rPr>
                                <w:sz w:val="18"/>
                                <w:szCs w:val="18"/>
                              </w:rPr>
                            </w:pPr>
                            <w:r w:rsidRPr="0023601D">
                              <w:rPr>
                                <w:sz w:val="18"/>
                                <w:szCs w:val="18"/>
                              </w:rPr>
                              <w:t>Snålt tilltagna luncher:</w:t>
                            </w:r>
                            <w:r w:rsidRPr="0023601D">
                              <w:rPr>
                                <w:sz w:val="18"/>
                                <w:szCs w:val="18"/>
                              </w:rPr>
                              <w:br/>
                              <w:t>Portionerna var planerad för lagom  lunch  för att inte försätta deltagarna i ”paltkoma” under eftermiddagen eller riskera mängder av  bortkastad mat. Däremot fanns det ett litet överskott av  tallrikar  för de  som  önskade  påfyllning  och därtill  frukt ute i utställarlokalerna.</w:t>
                            </w:r>
                            <w:r w:rsidRPr="0023601D">
                              <w:rPr>
                                <w:sz w:val="18"/>
                                <w:szCs w:val="18"/>
                              </w:rPr>
                              <w:br/>
                            </w:r>
                            <w:r w:rsidRPr="0023601D">
                              <w:rPr>
                                <w:sz w:val="18"/>
                                <w:szCs w:val="18"/>
                              </w:rPr>
                              <w:br/>
                              <w:t>För mycket tid hos utställarna: utställarna betalar dyra pengar för att få interagera med deltagarna och då måste man som arrangör försöka tillmötesgå deras önskemål så långt det är möjligt (inte för korta pauser, mingeltid på eftermiddagar, lunch bland montrarna etc</w:t>
                            </w:r>
                            <w:r w:rsidRPr="0023601D">
                              <w:rPr>
                                <w:b/>
                                <w:sz w:val="18"/>
                                <w:szCs w:val="18"/>
                              </w:rPr>
                              <w:t>). Utan utställarna skulle vi inte ha möjlighet att hålla kongresser av den här storleken</w:t>
                            </w:r>
                            <w:r w:rsidRPr="0023601D">
                              <w:rPr>
                                <w:sz w:val="18"/>
                                <w:szCs w:val="18"/>
                              </w:rPr>
                              <w:t>.</w:t>
                            </w:r>
                            <w:r>
                              <w:rPr>
                                <w:sz w:val="18"/>
                                <w:szCs w:val="18"/>
                              </w:rPr>
                              <w:br/>
                            </w:r>
                            <w:r>
                              <w:rPr>
                                <w:sz w:val="18"/>
                                <w:szCs w:val="18"/>
                              </w:rPr>
                              <w:br/>
                              <w:t>Trevligt att även undersköterskor fick vara med; värdkliniken Infektion hade bjudit in sina undersköterskor</w:t>
                            </w:r>
                          </w:p>
                          <w:p w:rsidR="00B107BE" w:rsidRDefault="00B107BE">
                            <w:pPr>
                              <w:rPr>
                                <w:sz w:val="18"/>
                                <w:szCs w:val="18"/>
                              </w:rPr>
                            </w:pPr>
                            <w:r>
                              <w:rPr>
                                <w:sz w:val="18"/>
                                <w:szCs w:val="18"/>
                              </w:rPr>
                              <w:t>Trånga/små  l</w:t>
                            </w:r>
                            <w:r w:rsidRPr="0023601D">
                              <w:rPr>
                                <w:sz w:val="18"/>
                                <w:szCs w:val="18"/>
                              </w:rPr>
                              <w:t xml:space="preserve">okaler för satellitsymposier; </w:t>
                            </w:r>
                            <w:r>
                              <w:rPr>
                                <w:sz w:val="18"/>
                                <w:szCs w:val="18"/>
                              </w:rPr>
                              <w:t xml:space="preserve">medvetet val för att vi inte skulle tömma utställarlokalen helt. Däremot skulle inte fler än lokalen rymdes ha släppts in vilket vi som värdar får ta på oss. </w:t>
                            </w:r>
                            <w:r>
                              <w:rPr>
                                <w:sz w:val="18"/>
                                <w:szCs w:val="18"/>
                              </w:rPr>
                              <w:br/>
                              <w:t>Vi skulle ha följt anmälningslistorna mer strikt</w:t>
                            </w:r>
                          </w:p>
                          <w:p w:rsidR="00B107BE" w:rsidRDefault="00B107BE">
                            <w:pPr>
                              <w:rPr>
                                <w:sz w:val="18"/>
                                <w:szCs w:val="18"/>
                              </w:rPr>
                            </w:pPr>
                            <w:r>
                              <w:rPr>
                                <w:sz w:val="18"/>
                                <w:szCs w:val="18"/>
                              </w:rPr>
                              <w:t>Sen bokningsbekräftelse; direkt vid anmälan ska man ha fått en kortfattad bekräftelse i vändande mail. 3 veckor innan kongressen mailades en mer innehållsrik bekräftelse ut- för snart inpå?</w:t>
                            </w:r>
                          </w:p>
                          <w:p w:rsidR="00B107BE" w:rsidRPr="0023601D" w:rsidRDefault="00B107BE">
                            <w:pPr>
                              <w:rPr>
                                <w:sz w:val="18"/>
                                <w:szCs w:val="18"/>
                              </w:rPr>
                            </w:pPr>
                            <w:r>
                              <w:rPr>
                                <w:sz w:val="18"/>
                                <w:szCs w:val="18"/>
                              </w:rPr>
                              <w:t>Abstrakts och detaljerat program skulle ha sänts per mail minst två veckor innan; programmet på laboratoriesidan blev som sagt en aning fördröjt likaså sammanställningen av abstrakt.</w:t>
                            </w:r>
                            <w:r>
                              <w:rPr>
                                <w:sz w:val="18"/>
                                <w:szCs w:val="18"/>
                              </w:rPr>
                              <w:br/>
                              <w:t>SILF presenterade program och abstrakt tidigt via hemsida och föreningstidningen Infektionsläkaren (utgivn. 12/5)</w:t>
                            </w:r>
                            <w:r>
                              <w:rPr>
                                <w:sz w:val="18"/>
                                <w:szCs w:val="18"/>
                              </w:rPr>
                              <w:br/>
                              <w:t>Ej mixad posteruställning; medvetet  från föreningarna för att underlätta valet av bästa mikro-resp infektionsposter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62" style="position:absolute;margin-left:27.4pt;margin-top:5.15pt;width:415.5pt;height:3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" adj="21109,-1947" fillcolor="#deeaf6 [660]">
                <v:textbox>
                  <w:txbxContent>
                    <w:p w:rsidR="00DB6026" w:rsidRPr="00DB6026" w:rsidRDefault="00DB6026" w:rsidP="00DB6026">
                      <w:pPr>
                        <w:jc w:val="center"/>
                        <w:rPr>
                          <w:b/>
                        </w:rPr>
                      </w:pPr>
                      <w:r w:rsidRPr="00DB6026">
                        <w:rPr>
                          <w:b/>
                        </w:rPr>
                        <w:t xml:space="preserve">Kommentarer från värd till </w:t>
                      </w:r>
                      <w:r>
                        <w:rPr>
                          <w:b/>
                        </w:rPr>
                        <w:t xml:space="preserve">övriga </w:t>
                      </w:r>
                      <w:r w:rsidRPr="00DB6026">
                        <w:rPr>
                          <w:b/>
                        </w:rPr>
                        <w:t>kommentarerna</w:t>
                      </w:r>
                    </w:p>
                    <w:p w:rsidR="00B107BE" w:rsidRPr="0023601D" w:rsidRDefault="00B107BE" w:rsidP="00521F70">
                      <w:pPr>
                        <w:rPr>
                          <w:sz w:val="18"/>
                          <w:szCs w:val="18"/>
                        </w:rPr>
                      </w:pPr>
                      <w:r w:rsidRPr="0023601D">
                        <w:rPr>
                          <w:sz w:val="18"/>
                          <w:szCs w:val="18"/>
                        </w:rPr>
                        <w:t>Programmet kom upp väldigt sent från laboratorieföreningarna men detta har man redan tagit till sig inför nästa år.</w:t>
                      </w:r>
                    </w:p>
                    <w:p w:rsidR="00B107BE" w:rsidRPr="0023601D" w:rsidRDefault="00B107BE" w:rsidP="00521F70">
                      <w:pPr>
                        <w:rPr>
                          <w:sz w:val="18"/>
                          <w:szCs w:val="18"/>
                        </w:rPr>
                      </w:pPr>
                      <w:r w:rsidRPr="0023601D">
                        <w:rPr>
                          <w:sz w:val="18"/>
                          <w:szCs w:val="18"/>
                        </w:rPr>
                        <w:t>Snålt tilltagna luncher:</w:t>
                      </w:r>
                      <w:r w:rsidRPr="0023601D">
                        <w:rPr>
                          <w:sz w:val="18"/>
                          <w:szCs w:val="18"/>
                        </w:rPr>
                        <w:br/>
                        <w:t>Portionerna var planerad för lagom  lunch  för att inte försätta deltagarna i ”paltkoma” under eftermiddagen eller riskera mängder av  bortkastad mat. Däremot fanns det ett litet överskott av  tallrikar  för de  som  önskade  påfyllning  och därtill  frukt ute i utställarlokalerna.</w:t>
                      </w:r>
                      <w:r w:rsidRPr="0023601D">
                        <w:rPr>
                          <w:sz w:val="18"/>
                          <w:szCs w:val="18"/>
                        </w:rPr>
                        <w:br/>
                      </w:r>
                      <w:r w:rsidRPr="0023601D">
                        <w:rPr>
                          <w:sz w:val="18"/>
                          <w:szCs w:val="18"/>
                        </w:rPr>
                        <w:br/>
                        <w:t>För mycket tid hos utställarna: utställarna betalar dyra pengar för att få interagera med deltagarna och då måste man som arrangör försöka tillmötesgå deras önskemål så långt det är möjligt (inte för korta pauser, mingeltid på eftermiddagar, lunch bland montrarna etc</w:t>
                      </w:r>
                      <w:r w:rsidRPr="0023601D">
                        <w:rPr>
                          <w:b/>
                          <w:sz w:val="18"/>
                          <w:szCs w:val="18"/>
                        </w:rPr>
                        <w:t>). Utan utställarna skulle vi inte ha möjlighet att hålla kongresser av den här storleken</w:t>
                      </w:r>
                      <w:r w:rsidRPr="0023601D">
                        <w:rPr>
                          <w:sz w:val="18"/>
                          <w:szCs w:val="18"/>
                        </w:rPr>
                        <w:t>.</w:t>
                      </w:r>
                      <w:r>
                        <w:rPr>
                          <w:sz w:val="18"/>
                          <w:szCs w:val="18"/>
                        </w:rPr>
                        <w:br/>
                      </w:r>
                      <w:r>
                        <w:rPr>
                          <w:sz w:val="18"/>
                          <w:szCs w:val="18"/>
                        </w:rPr>
                        <w:br/>
                        <w:t>Trevligt att även undersköterskor fick vara med; värdkliniken Infektion hade bjudit in sina undersköterskor</w:t>
                      </w:r>
                    </w:p>
                    <w:p w:rsidR="00B107BE" w:rsidRDefault="00B107BE">
                      <w:pPr>
                        <w:rPr>
                          <w:sz w:val="18"/>
                          <w:szCs w:val="18"/>
                        </w:rPr>
                      </w:pPr>
                      <w:r>
                        <w:rPr>
                          <w:sz w:val="18"/>
                          <w:szCs w:val="18"/>
                        </w:rPr>
                        <w:t>Trånga/små  l</w:t>
                      </w:r>
                      <w:r w:rsidRPr="0023601D">
                        <w:rPr>
                          <w:sz w:val="18"/>
                          <w:szCs w:val="18"/>
                        </w:rPr>
                        <w:t xml:space="preserve">okaler för satellitsymposier; </w:t>
                      </w:r>
                      <w:r>
                        <w:rPr>
                          <w:sz w:val="18"/>
                          <w:szCs w:val="18"/>
                        </w:rPr>
                        <w:t xml:space="preserve">medvetet val för att vi inte skulle tömma utställarlokalen helt. Däremot skulle inte fler än lokalen rymdes ha släppts in vilket vi som värdar får ta på oss. </w:t>
                      </w:r>
                      <w:r>
                        <w:rPr>
                          <w:sz w:val="18"/>
                          <w:szCs w:val="18"/>
                        </w:rPr>
                        <w:br/>
                        <w:t>Vi skulle ha följt anmälningslistorna mer strikt</w:t>
                      </w:r>
                    </w:p>
                    <w:p w:rsidR="00B107BE" w:rsidRDefault="00B107BE">
                      <w:pPr>
                        <w:rPr>
                          <w:sz w:val="18"/>
                          <w:szCs w:val="18"/>
                        </w:rPr>
                      </w:pPr>
                      <w:r>
                        <w:rPr>
                          <w:sz w:val="18"/>
                          <w:szCs w:val="18"/>
                        </w:rPr>
                        <w:t>Sen bokningsbekräftelse; direkt vid anmälan ska man ha fått en kortfattad bekräftelse i vändande mail. 3 veckor innan kongressen mailades en mer innehållsrik bekräftelse ut- för snart inpå?</w:t>
                      </w:r>
                    </w:p>
                    <w:p w:rsidR="00B107BE" w:rsidRPr="0023601D" w:rsidRDefault="00B107BE">
                      <w:pPr>
                        <w:rPr>
                          <w:sz w:val="18"/>
                          <w:szCs w:val="18"/>
                        </w:rPr>
                      </w:pPr>
                      <w:r>
                        <w:rPr>
                          <w:sz w:val="18"/>
                          <w:szCs w:val="18"/>
                        </w:rPr>
                        <w:t>Abstrakts och detaljerat program skulle ha sänts per mail minst två veckor innan; programmet på laboratoriesidan blev som sagt en aning fördröjt likaså sammanställningen av abstrakt.</w:t>
                      </w:r>
                      <w:r>
                        <w:rPr>
                          <w:sz w:val="18"/>
                          <w:szCs w:val="18"/>
                        </w:rPr>
                        <w:br/>
                        <w:t>SILF presenterade program och abstrakt tidigt via hemsida och föreningstidningen Infektionsläkaren (utgivn. 12/5)</w:t>
                      </w:r>
                      <w:r>
                        <w:rPr>
                          <w:sz w:val="18"/>
                          <w:szCs w:val="18"/>
                        </w:rPr>
                        <w:br/>
                        <w:t>Ej mixad posteruställning; medvetet  från föreningarna för att underlätta valet av bästa mikro-resp infektionsposter</w:t>
                      </w:r>
                    </w:p>
                  </w:txbxContent>
                </v:textbox>
              </v:shape>
            </w:pict>
          </mc:Fallback>
        </mc:AlternateContent>
      </w:r>
    </w:p>
    <w:sectPr w:rsidR="00BA45A2" w:rsidRPr="00BA45A2" w:rsidSect="0013754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BE" w:rsidRDefault="00B107BE" w:rsidP="00023CF2">
      <w:pPr>
        <w:spacing w:after="0" w:line="240" w:lineRule="auto"/>
      </w:pPr>
      <w:r>
        <w:separator/>
      </w:r>
    </w:p>
  </w:endnote>
  <w:endnote w:type="continuationSeparator" w:id="0">
    <w:p w:rsidR="00B107BE" w:rsidRDefault="00B107BE" w:rsidP="0002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BE" w:rsidRDefault="00B107BE">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74E78">
      <w:rPr>
        <w:caps/>
        <w:noProof/>
        <w:color w:val="5B9BD5" w:themeColor="accent1"/>
      </w:rPr>
      <w:t>11</w:t>
    </w:r>
    <w:r>
      <w:rPr>
        <w:caps/>
        <w:color w:val="5B9BD5" w:themeColor="accent1"/>
      </w:rPr>
      <w:fldChar w:fldCharType="end"/>
    </w:r>
  </w:p>
  <w:p w:rsidR="00B107BE" w:rsidRDefault="00B10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BE" w:rsidRDefault="00B107BE" w:rsidP="00023CF2">
      <w:pPr>
        <w:spacing w:after="0" w:line="240" w:lineRule="auto"/>
      </w:pPr>
      <w:r>
        <w:separator/>
      </w:r>
    </w:p>
  </w:footnote>
  <w:footnote w:type="continuationSeparator" w:id="0">
    <w:p w:rsidR="00B107BE" w:rsidRDefault="00B107BE" w:rsidP="00023C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F22"/>
    <w:multiLevelType w:val="hybridMultilevel"/>
    <w:tmpl w:val="BA1070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900205"/>
    <w:multiLevelType w:val="hybridMultilevel"/>
    <w:tmpl w:val="452C3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D003D1"/>
    <w:multiLevelType w:val="hybridMultilevel"/>
    <w:tmpl w:val="2F6A6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40656C7"/>
    <w:multiLevelType w:val="hybridMultilevel"/>
    <w:tmpl w:val="ACCCA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F629B1"/>
    <w:multiLevelType w:val="hybridMultilevel"/>
    <w:tmpl w:val="427AC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8E37BF"/>
    <w:multiLevelType w:val="hybridMultilevel"/>
    <w:tmpl w:val="CC743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E12DBB"/>
    <w:multiLevelType w:val="hybridMultilevel"/>
    <w:tmpl w:val="1E609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C1A778B"/>
    <w:multiLevelType w:val="hybridMultilevel"/>
    <w:tmpl w:val="BE0091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9352A82"/>
    <w:multiLevelType w:val="hybridMultilevel"/>
    <w:tmpl w:val="1EAE5C32"/>
    <w:lvl w:ilvl="0" w:tplc="041D0001">
      <w:start w:val="1"/>
      <w:numFmt w:val="bullet"/>
      <w:lvlText w:val=""/>
      <w:lvlJc w:val="left"/>
      <w:pPr>
        <w:ind w:left="720" w:hanging="360"/>
      </w:pPr>
      <w:rPr>
        <w:rFonts w:ascii="Symbol" w:hAnsi="Symbol" w:hint="default"/>
      </w:rPr>
    </w:lvl>
    <w:lvl w:ilvl="1" w:tplc="EF121F50">
      <w:numFmt w:val="bullet"/>
      <w:lvlText w:val="-"/>
      <w:lvlJc w:val="left"/>
      <w:pPr>
        <w:ind w:left="1440" w:hanging="360"/>
      </w:pPr>
      <w:rPr>
        <w:rFonts w:ascii="Calibri" w:eastAsiaTheme="minorHAnsi" w:hAnsi="Calibri"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6"/>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A2"/>
    <w:rsid w:val="00023CF2"/>
    <w:rsid w:val="000D22DA"/>
    <w:rsid w:val="00136057"/>
    <w:rsid w:val="00137544"/>
    <w:rsid w:val="001B0EF8"/>
    <w:rsid w:val="001C6092"/>
    <w:rsid w:val="001F6894"/>
    <w:rsid w:val="0023601D"/>
    <w:rsid w:val="002500FD"/>
    <w:rsid w:val="00274E78"/>
    <w:rsid w:val="00296EBE"/>
    <w:rsid w:val="002C25B2"/>
    <w:rsid w:val="002F3E92"/>
    <w:rsid w:val="0031447B"/>
    <w:rsid w:val="004847C5"/>
    <w:rsid w:val="004C6BB4"/>
    <w:rsid w:val="00521F70"/>
    <w:rsid w:val="0055782A"/>
    <w:rsid w:val="00562A68"/>
    <w:rsid w:val="005B2974"/>
    <w:rsid w:val="005F7875"/>
    <w:rsid w:val="00672CCF"/>
    <w:rsid w:val="006C53C2"/>
    <w:rsid w:val="006E101B"/>
    <w:rsid w:val="007405FE"/>
    <w:rsid w:val="0080668F"/>
    <w:rsid w:val="00834CD2"/>
    <w:rsid w:val="008946FC"/>
    <w:rsid w:val="008C469A"/>
    <w:rsid w:val="009D157C"/>
    <w:rsid w:val="00A25B75"/>
    <w:rsid w:val="00A5341F"/>
    <w:rsid w:val="00B05E25"/>
    <w:rsid w:val="00B107BE"/>
    <w:rsid w:val="00B34D26"/>
    <w:rsid w:val="00BA45A2"/>
    <w:rsid w:val="00C479F9"/>
    <w:rsid w:val="00CB6263"/>
    <w:rsid w:val="00D1060A"/>
    <w:rsid w:val="00DB6026"/>
    <w:rsid w:val="00DC0E17"/>
    <w:rsid w:val="00DC34EF"/>
    <w:rsid w:val="00DD3F3F"/>
    <w:rsid w:val="00DD6EF9"/>
    <w:rsid w:val="00DE0A53"/>
    <w:rsid w:val="00F36C44"/>
    <w:rsid w:val="00F729AF"/>
    <w:rsid w:val="00F94AB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colormenu v:ext="edit" fillcolor="none [660]"/>
    </o:shapedefaults>
    <o:shapelayout v:ext="edit">
      <o:idmap v:ext="edit" data="1"/>
      <o:rules v:ext="edit">
        <o:r id="V:Rule1" type="callout" idref="#_x0000_s1026"/>
        <o:r id="V:Rule2" type="callout" idref="#_x0000_s1027"/>
        <o:r id="V:Rule3" type="callout" idref="#_x0000_s1029"/>
        <o:r id="V:Rule4" type="callout" idref="#_x0000_s1030"/>
        <o:r id="V:Rule5" type="callout" idref="#_x0000_s1031"/>
        <o:r id="V:Rule6" type="callout"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7B"/>
    <w:pPr>
      <w:ind w:left="720"/>
      <w:contextualSpacing/>
    </w:pPr>
  </w:style>
  <w:style w:type="paragraph" w:styleId="Header">
    <w:name w:val="header"/>
    <w:basedOn w:val="Normal"/>
    <w:link w:val="HeaderChar"/>
    <w:uiPriority w:val="99"/>
    <w:unhideWhenUsed/>
    <w:rsid w:val="00023C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CF2"/>
  </w:style>
  <w:style w:type="paragraph" w:styleId="Footer">
    <w:name w:val="footer"/>
    <w:basedOn w:val="Normal"/>
    <w:link w:val="FooterChar"/>
    <w:uiPriority w:val="99"/>
    <w:unhideWhenUsed/>
    <w:rsid w:val="00023C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CF2"/>
  </w:style>
  <w:style w:type="paragraph" w:styleId="BalloonText">
    <w:name w:val="Balloon Text"/>
    <w:basedOn w:val="Normal"/>
    <w:link w:val="BalloonTextChar"/>
    <w:uiPriority w:val="99"/>
    <w:semiHidden/>
    <w:unhideWhenUsed/>
    <w:rsid w:val="000D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D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47B"/>
    <w:pPr>
      <w:ind w:left="720"/>
      <w:contextualSpacing/>
    </w:pPr>
  </w:style>
  <w:style w:type="paragraph" w:styleId="Header">
    <w:name w:val="header"/>
    <w:basedOn w:val="Normal"/>
    <w:link w:val="HeaderChar"/>
    <w:uiPriority w:val="99"/>
    <w:unhideWhenUsed/>
    <w:rsid w:val="00023C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CF2"/>
  </w:style>
  <w:style w:type="paragraph" w:styleId="Footer">
    <w:name w:val="footer"/>
    <w:basedOn w:val="Normal"/>
    <w:link w:val="FooterChar"/>
    <w:uiPriority w:val="99"/>
    <w:unhideWhenUsed/>
    <w:rsid w:val="00023C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CF2"/>
  </w:style>
  <w:style w:type="paragraph" w:styleId="BalloonText">
    <w:name w:val="Balloon Text"/>
    <w:basedOn w:val="Normal"/>
    <w:link w:val="BalloonTextChar"/>
    <w:uiPriority w:val="99"/>
    <w:semiHidden/>
    <w:unhideWhenUsed/>
    <w:rsid w:val="000D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chart" Target="charts/chart9.xml"/><Relationship Id="rId21" Type="http://schemas.openxmlformats.org/officeDocument/2006/relationships/chart" Target="charts/chart10.xml"/><Relationship Id="rId22" Type="http://schemas.openxmlformats.org/officeDocument/2006/relationships/chart" Target="charts/chart11.xml"/><Relationship Id="rId23" Type="http://schemas.openxmlformats.org/officeDocument/2006/relationships/chart" Target="charts/chart12.xml"/><Relationship Id="rId24" Type="http://schemas.openxmlformats.org/officeDocument/2006/relationships/chart" Target="charts/chart13.xml"/><Relationship Id="rId25" Type="http://schemas.openxmlformats.org/officeDocument/2006/relationships/chart" Target="charts/chart14.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ColorStyle" Target="colors1.xml"/><Relationship Id="rId3"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 Id="rId2" Type="http://schemas.microsoft.com/office/2011/relationships/chartColorStyle" Target="colors10.xml"/><Relationship Id="rId3" Type="http://schemas.microsoft.com/office/2011/relationships/chartStyle" Target="styl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 Id="rId2" Type="http://schemas.microsoft.com/office/2011/relationships/chartColorStyle" Target="colors11.xml"/><Relationship Id="rId3"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12.xlsx"/><Relationship Id="rId2" Type="http://schemas.microsoft.com/office/2011/relationships/chartColorStyle" Target="colors12.xml"/><Relationship Id="rId3" Type="http://schemas.microsoft.com/office/2011/relationships/chartStyle" Target="style12.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13.xlsx"/><Relationship Id="rId2" Type="http://schemas.microsoft.com/office/2011/relationships/chartColorStyle" Target="colors13.xml"/><Relationship Id="rId3" Type="http://schemas.microsoft.com/office/2011/relationships/chartStyle" Target="style1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4.xlsx"/><Relationship Id="rId2" Type="http://schemas.microsoft.com/office/2011/relationships/chartColorStyle" Target="colors14.xml"/><Relationship Id="rId3" Type="http://schemas.microsoft.com/office/2011/relationships/chartStyle" Target="style1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microsoft.com/office/2011/relationships/chartColorStyle" Target="colors2.xml"/><Relationship Id="rId3"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microsoft.com/office/2011/relationships/chartColorStyle" Target="colors3.xml"/><Relationship Id="rId3"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 Id="rId2" Type="http://schemas.microsoft.com/office/2011/relationships/chartColorStyle" Target="colors4.xml"/><Relationship Id="rId3"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 Id="rId2" Type="http://schemas.microsoft.com/office/2011/relationships/chartColorStyle" Target="colors5.xml"/><Relationship Id="rId3"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 Id="rId2" Type="http://schemas.microsoft.com/office/2011/relationships/chartColorStyle" Target="colors6.xml"/><Relationship Id="rId3"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 Id="rId2" Type="http://schemas.microsoft.com/office/2011/relationships/chartColorStyle" Target="colors7.xml"/><Relationship Id="rId3" Type="http://schemas.microsoft.com/office/2011/relationships/chartStyle" Target="styl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 Id="rId2" Type="http://schemas.microsoft.com/office/2011/relationships/chartColorStyle" Target="colors8.xml"/><Relationship Id="rId3" Type="http://schemas.microsoft.com/office/2011/relationships/chartStyle" Target="styl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 Id="rId2" Type="http://schemas.microsoft.com/office/2011/relationships/chartColorStyle" Target="colors9.xml"/><Relationship Id="rId3"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Blad1!$A$2:$A$7</c:f>
              <c:strCache>
                <c:ptCount val="6"/>
                <c:pt idx="0">
                  <c:v>RFM</c:v>
                </c:pt>
                <c:pt idx="1">
                  <c:v>FKM</c:v>
                </c:pt>
                <c:pt idx="2">
                  <c:v>SFM</c:v>
                </c:pt>
                <c:pt idx="3">
                  <c:v>SILF</c:v>
                </c:pt>
                <c:pt idx="4">
                  <c:v>IFIS</c:v>
                </c:pt>
                <c:pt idx="5">
                  <c:v>Ingen förening</c:v>
                </c:pt>
              </c:strCache>
            </c:strRef>
          </c:cat>
          <c:val>
            <c:numRef>
              <c:f>Blad1!$B$2:$B$7</c:f>
              <c:numCache>
                <c:formatCode>General</c:formatCode>
                <c:ptCount val="6"/>
                <c:pt idx="0">
                  <c:v>25.0</c:v>
                </c:pt>
                <c:pt idx="1">
                  <c:v>17.0</c:v>
                </c:pt>
                <c:pt idx="2">
                  <c:v>2.0</c:v>
                </c:pt>
                <c:pt idx="3">
                  <c:v>55.0</c:v>
                </c:pt>
                <c:pt idx="4">
                  <c:v>18.0</c:v>
                </c:pt>
                <c:pt idx="5">
                  <c:v>28.0</c:v>
                </c:pt>
              </c:numCache>
            </c:numRef>
          </c:val>
        </c:ser>
        <c:dLbls>
          <c:showLegendKey val="0"/>
          <c:showVal val="0"/>
          <c:showCatName val="0"/>
          <c:showSerName val="0"/>
          <c:showPercent val="0"/>
          <c:showBubbleSize val="0"/>
        </c:dLbls>
        <c:gapWidth val="182"/>
        <c:axId val="2099562200"/>
        <c:axId val="2099565592"/>
      </c:barChart>
      <c:catAx>
        <c:axId val="2099562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565592"/>
        <c:crosses val="autoZero"/>
        <c:auto val="1"/>
        <c:lblAlgn val="ctr"/>
        <c:lblOffset val="100"/>
        <c:noMultiLvlLbl val="0"/>
      </c:catAx>
      <c:valAx>
        <c:axId val="20995655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562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Serie 1</c:v>
                </c:pt>
              </c:strCache>
            </c:strRef>
          </c:tx>
          <c:spPr>
            <a:solidFill>
              <a:schemeClr val="accent6"/>
            </a:solidFill>
            <a:ln>
              <a:noFill/>
            </a:ln>
            <a:effectLst/>
            <a:sp3d/>
          </c:spPr>
          <c:invertIfNegative val="0"/>
          <c:cat>
            <c:strRef>
              <c:f>Blad1!$A$2:$A$4</c:f>
              <c:strCache>
                <c:ptCount val="3"/>
                <c:pt idx="0">
                  <c:v>För många</c:v>
                </c:pt>
                <c:pt idx="1">
                  <c:v>Lagom</c:v>
                </c:pt>
                <c:pt idx="2">
                  <c:v>För få</c:v>
                </c:pt>
              </c:strCache>
            </c:strRef>
          </c:cat>
          <c:val>
            <c:numRef>
              <c:f>Blad1!$B$2:$B$4</c:f>
              <c:numCache>
                <c:formatCode>General</c:formatCode>
                <c:ptCount val="3"/>
                <c:pt idx="0">
                  <c:v>5.0</c:v>
                </c:pt>
                <c:pt idx="1">
                  <c:v>106.0</c:v>
                </c:pt>
                <c:pt idx="2">
                  <c:v>26.0</c:v>
                </c:pt>
              </c:numCache>
            </c:numRef>
          </c:val>
        </c:ser>
        <c:dLbls>
          <c:showLegendKey val="0"/>
          <c:showVal val="0"/>
          <c:showCatName val="0"/>
          <c:showSerName val="0"/>
          <c:showPercent val="0"/>
          <c:showBubbleSize val="0"/>
        </c:dLbls>
        <c:gapWidth val="150"/>
        <c:shape val="box"/>
        <c:axId val="2113523368"/>
        <c:axId val="2113506520"/>
        <c:axId val="0"/>
      </c:bar3DChart>
      <c:catAx>
        <c:axId val="2113523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506520"/>
        <c:crosses val="autoZero"/>
        <c:auto val="1"/>
        <c:lblAlgn val="ctr"/>
        <c:lblOffset val="100"/>
        <c:noMultiLvlLbl val="0"/>
      </c:catAx>
      <c:valAx>
        <c:axId val="2113506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523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Serie 1</c:v>
                </c:pt>
              </c:strCache>
            </c:strRef>
          </c:tx>
          <c:spPr>
            <a:solidFill>
              <a:schemeClr val="accent6"/>
            </a:solidFill>
            <a:ln>
              <a:noFill/>
            </a:ln>
            <a:effectLst/>
            <a:sp3d/>
          </c:spPr>
          <c:invertIfNegative val="0"/>
          <c:cat>
            <c:strRef>
              <c:f>Blad1!$A$2:$A$4</c:f>
              <c:strCache>
                <c:ptCount val="3"/>
                <c:pt idx="0">
                  <c:v>För många</c:v>
                </c:pt>
                <c:pt idx="1">
                  <c:v>Lagom</c:v>
                </c:pt>
                <c:pt idx="2">
                  <c:v>För få</c:v>
                </c:pt>
              </c:strCache>
            </c:strRef>
          </c:cat>
          <c:val>
            <c:numRef>
              <c:f>Blad1!$B$2:$B$4</c:f>
              <c:numCache>
                <c:formatCode>General</c:formatCode>
                <c:ptCount val="3"/>
                <c:pt idx="0">
                  <c:v>2.0</c:v>
                </c:pt>
                <c:pt idx="1">
                  <c:v>113.0</c:v>
                </c:pt>
                <c:pt idx="2">
                  <c:v>18.0</c:v>
                </c:pt>
              </c:numCache>
            </c:numRef>
          </c:val>
        </c:ser>
        <c:dLbls>
          <c:showLegendKey val="0"/>
          <c:showVal val="0"/>
          <c:showCatName val="0"/>
          <c:showSerName val="0"/>
          <c:showPercent val="0"/>
          <c:showBubbleSize val="0"/>
        </c:dLbls>
        <c:gapWidth val="150"/>
        <c:shape val="box"/>
        <c:axId val="2113681672"/>
        <c:axId val="2113205960"/>
        <c:axId val="0"/>
      </c:bar3DChart>
      <c:catAx>
        <c:axId val="2113681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205960"/>
        <c:crosses val="autoZero"/>
        <c:auto val="1"/>
        <c:lblAlgn val="ctr"/>
        <c:lblOffset val="100"/>
        <c:noMultiLvlLbl val="0"/>
      </c:catAx>
      <c:valAx>
        <c:axId val="2113205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68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Serie 1</c:v>
                </c:pt>
              </c:strCache>
            </c:strRef>
          </c:tx>
          <c:spPr>
            <a:solidFill>
              <a:schemeClr val="accent6"/>
            </a:solidFill>
            <a:ln>
              <a:noFill/>
            </a:ln>
            <a:effectLst/>
            <a:sp3d/>
          </c:spPr>
          <c:invertIfNegative val="0"/>
          <c:cat>
            <c:strRef>
              <c:f>Blad1!$A$2:$A$4</c:f>
              <c:strCache>
                <c:ptCount val="3"/>
                <c:pt idx="0">
                  <c:v>För många</c:v>
                </c:pt>
                <c:pt idx="1">
                  <c:v>Lagom</c:v>
                </c:pt>
                <c:pt idx="2">
                  <c:v>För få</c:v>
                </c:pt>
              </c:strCache>
            </c:strRef>
          </c:cat>
          <c:val>
            <c:numRef>
              <c:f>Blad1!$B$2:$B$4</c:f>
              <c:numCache>
                <c:formatCode>General</c:formatCode>
                <c:ptCount val="3"/>
                <c:pt idx="0">
                  <c:v>21.0</c:v>
                </c:pt>
                <c:pt idx="1">
                  <c:v>99.0</c:v>
                </c:pt>
                <c:pt idx="2">
                  <c:v>16.0</c:v>
                </c:pt>
              </c:numCache>
            </c:numRef>
          </c:val>
        </c:ser>
        <c:dLbls>
          <c:showLegendKey val="0"/>
          <c:showVal val="0"/>
          <c:showCatName val="0"/>
          <c:showSerName val="0"/>
          <c:showPercent val="0"/>
          <c:showBubbleSize val="0"/>
        </c:dLbls>
        <c:gapWidth val="150"/>
        <c:shape val="box"/>
        <c:axId val="2113477400"/>
        <c:axId val="2113161240"/>
        <c:axId val="0"/>
      </c:bar3DChart>
      <c:catAx>
        <c:axId val="2113477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161240"/>
        <c:crosses val="autoZero"/>
        <c:auto val="1"/>
        <c:lblAlgn val="ctr"/>
        <c:lblOffset val="100"/>
        <c:noMultiLvlLbl val="0"/>
      </c:catAx>
      <c:valAx>
        <c:axId val="2113161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477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6"/>
            </a:solidFill>
            <a:ln>
              <a:noFill/>
            </a:ln>
            <a:effectLst/>
          </c:spPr>
          <c:invertIfNegative val="0"/>
          <c:cat>
            <c:strRef>
              <c:f>Blad1!$A$2:$A$4</c:f>
              <c:strCache>
                <c:ptCount val="3"/>
                <c:pt idx="0">
                  <c:v>Mycket bra</c:v>
                </c:pt>
                <c:pt idx="1">
                  <c:v>Bra</c:v>
                </c:pt>
                <c:pt idx="2">
                  <c:v>Mindre bra</c:v>
                </c:pt>
              </c:strCache>
            </c:strRef>
          </c:cat>
          <c:val>
            <c:numRef>
              <c:f>Blad1!$B$2:$B$4</c:f>
              <c:numCache>
                <c:formatCode>General</c:formatCode>
                <c:ptCount val="3"/>
                <c:pt idx="0">
                  <c:v>87.0</c:v>
                </c:pt>
                <c:pt idx="1">
                  <c:v>45.0</c:v>
                </c:pt>
                <c:pt idx="2">
                  <c:v>5.0</c:v>
                </c:pt>
              </c:numCache>
            </c:numRef>
          </c:val>
        </c:ser>
        <c:dLbls>
          <c:showLegendKey val="0"/>
          <c:showVal val="0"/>
          <c:showCatName val="0"/>
          <c:showSerName val="0"/>
          <c:showPercent val="0"/>
          <c:showBubbleSize val="0"/>
        </c:dLbls>
        <c:gapWidth val="182"/>
        <c:axId val="2113546488"/>
        <c:axId val="2113362360"/>
      </c:barChart>
      <c:catAx>
        <c:axId val="2113546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362360"/>
        <c:crosses val="autoZero"/>
        <c:auto val="1"/>
        <c:lblAlgn val="ctr"/>
        <c:lblOffset val="100"/>
        <c:noMultiLvlLbl val="0"/>
      </c:catAx>
      <c:valAx>
        <c:axId val="2113362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3546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Blad1!$A$2:$A$4</c:f>
              <c:strCache>
                <c:ptCount val="3"/>
                <c:pt idx="0">
                  <c:v>Ja</c:v>
                </c:pt>
                <c:pt idx="1">
                  <c:v>Nej</c:v>
                </c:pt>
                <c:pt idx="2">
                  <c:v>Vet ej</c:v>
                </c:pt>
              </c:strCache>
            </c:strRef>
          </c:cat>
          <c:val>
            <c:numRef>
              <c:f>Blad1!$B$2:$B$4</c:f>
              <c:numCache>
                <c:formatCode>General</c:formatCode>
                <c:ptCount val="3"/>
                <c:pt idx="0">
                  <c:v>4.3</c:v>
                </c:pt>
                <c:pt idx="1">
                  <c:v>2.5</c:v>
                </c:pt>
                <c:pt idx="2">
                  <c:v>3.5</c:v>
                </c:pt>
              </c:numCache>
            </c:numRef>
          </c:val>
        </c:ser>
        <c:dLbls>
          <c:showLegendKey val="0"/>
          <c:showVal val="0"/>
          <c:showCatName val="0"/>
          <c:showSerName val="0"/>
          <c:showPercent val="0"/>
          <c:showBubbleSize val="0"/>
        </c:dLbls>
        <c:gapWidth val="182"/>
        <c:axId val="2131973240"/>
        <c:axId val="2131977992"/>
      </c:barChart>
      <c:catAx>
        <c:axId val="2131973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977992"/>
        <c:crosses val="autoZero"/>
        <c:auto val="1"/>
        <c:lblAlgn val="ctr"/>
        <c:lblOffset val="100"/>
        <c:noMultiLvlLbl val="0"/>
      </c:catAx>
      <c:valAx>
        <c:axId val="2131977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1973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Blad1!$A$2:$A$6</c:f>
              <c:strCache>
                <c:ptCount val="5"/>
                <c:pt idx="0">
                  <c:v>Måndag</c:v>
                </c:pt>
                <c:pt idx="1">
                  <c:v>Tisdag</c:v>
                </c:pt>
                <c:pt idx="2">
                  <c:v>Onsdag</c:v>
                </c:pt>
                <c:pt idx="3">
                  <c:v>Torsdag</c:v>
                </c:pt>
                <c:pt idx="4">
                  <c:v>Fredag</c:v>
                </c:pt>
              </c:strCache>
            </c:strRef>
          </c:cat>
          <c:val>
            <c:numRef>
              <c:f>Blad1!$B$2:$B$6</c:f>
              <c:numCache>
                <c:formatCode>General</c:formatCode>
                <c:ptCount val="5"/>
                <c:pt idx="0">
                  <c:v>79.0</c:v>
                </c:pt>
                <c:pt idx="1">
                  <c:v>112.0</c:v>
                </c:pt>
                <c:pt idx="2">
                  <c:v>111.0</c:v>
                </c:pt>
                <c:pt idx="3">
                  <c:v>89.0</c:v>
                </c:pt>
                <c:pt idx="4">
                  <c:v>71.0</c:v>
                </c:pt>
              </c:numCache>
            </c:numRef>
          </c:val>
        </c:ser>
        <c:dLbls>
          <c:showLegendKey val="0"/>
          <c:showVal val="0"/>
          <c:showCatName val="0"/>
          <c:showSerName val="0"/>
          <c:showPercent val="0"/>
          <c:showBubbleSize val="0"/>
        </c:dLbls>
        <c:gapWidth val="182"/>
        <c:axId val="2079364360"/>
        <c:axId val="2079367944"/>
      </c:barChart>
      <c:catAx>
        <c:axId val="2079364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367944"/>
        <c:crosses val="autoZero"/>
        <c:auto val="1"/>
        <c:lblAlgn val="ctr"/>
        <c:lblOffset val="100"/>
        <c:noMultiLvlLbl val="0"/>
      </c:catAx>
      <c:valAx>
        <c:axId val="2079367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364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1"/>
            </a:solidFill>
            <a:ln>
              <a:noFill/>
            </a:ln>
            <a:effectLst/>
          </c:spPr>
          <c:invertIfNegative val="0"/>
          <c:cat>
            <c:strRef>
              <c:f>Blad1!$A$2:$A$4</c:f>
              <c:strCache>
                <c:ptCount val="3"/>
                <c:pt idx="0">
                  <c:v>Via inbjudan till min arbetsplats</c:v>
                </c:pt>
                <c:pt idx="1">
                  <c:v>Via hemsidan</c:v>
                </c:pt>
                <c:pt idx="2">
                  <c:v>Via epost</c:v>
                </c:pt>
              </c:strCache>
            </c:strRef>
          </c:cat>
          <c:val>
            <c:numRef>
              <c:f>Blad1!$B$2:$B$4</c:f>
              <c:numCache>
                <c:formatCode>General</c:formatCode>
                <c:ptCount val="3"/>
                <c:pt idx="0">
                  <c:v>57.0</c:v>
                </c:pt>
                <c:pt idx="1">
                  <c:v>51.0</c:v>
                </c:pt>
                <c:pt idx="2">
                  <c:v>14.0</c:v>
                </c:pt>
              </c:numCache>
            </c:numRef>
          </c:val>
        </c:ser>
        <c:dLbls>
          <c:showLegendKey val="0"/>
          <c:showVal val="0"/>
          <c:showCatName val="0"/>
          <c:showSerName val="0"/>
          <c:showPercent val="0"/>
          <c:showBubbleSize val="0"/>
        </c:dLbls>
        <c:gapWidth val="182"/>
        <c:axId val="2079394488"/>
        <c:axId val="2079398072"/>
      </c:barChart>
      <c:catAx>
        <c:axId val="2079394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398072"/>
        <c:crosses val="autoZero"/>
        <c:auto val="1"/>
        <c:lblAlgn val="ctr"/>
        <c:lblOffset val="100"/>
        <c:noMultiLvlLbl val="0"/>
      </c:catAx>
      <c:valAx>
        <c:axId val="2079398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9394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148913677457"/>
          <c:y val="0.222222222222222"/>
          <c:w val="0.839110345581802"/>
          <c:h val="0.685721159855018"/>
        </c:manualLayout>
      </c:layout>
      <c:barChart>
        <c:barDir val="bar"/>
        <c:grouping val="clustered"/>
        <c:varyColors val="0"/>
        <c:ser>
          <c:idx val="0"/>
          <c:order val="0"/>
          <c:tx>
            <c:strRef>
              <c:f>Blad1!$B$1</c:f>
              <c:strCache>
                <c:ptCount val="1"/>
                <c:pt idx="0">
                  <c:v>Serie 1</c:v>
                </c:pt>
              </c:strCache>
            </c:strRef>
          </c:tx>
          <c:spPr>
            <a:solidFill>
              <a:schemeClr val="accent6"/>
            </a:solidFill>
            <a:ln>
              <a:noFill/>
            </a:ln>
            <a:effectLst/>
          </c:spPr>
          <c:invertIfNegative val="0"/>
          <c:cat>
            <c:strRef>
              <c:f>Blad1!$A$2:$A$4</c:f>
              <c:strCache>
                <c:ptCount val="3"/>
                <c:pt idx="0">
                  <c:v>Mycket bra</c:v>
                </c:pt>
                <c:pt idx="1">
                  <c:v>Bra</c:v>
                </c:pt>
                <c:pt idx="2">
                  <c:v>Mindre bra</c:v>
                </c:pt>
              </c:strCache>
            </c:strRef>
          </c:cat>
          <c:val>
            <c:numRef>
              <c:f>Blad1!$B$2:$B$4</c:f>
              <c:numCache>
                <c:formatCode>General</c:formatCode>
                <c:ptCount val="3"/>
                <c:pt idx="0">
                  <c:v>4.3</c:v>
                </c:pt>
                <c:pt idx="1">
                  <c:v>2.5</c:v>
                </c:pt>
                <c:pt idx="2">
                  <c:v>3.5</c:v>
                </c:pt>
              </c:numCache>
            </c:numRef>
          </c:val>
        </c:ser>
        <c:ser>
          <c:idx val="1"/>
          <c:order val="1"/>
          <c:tx>
            <c:strRef>
              <c:f>Blad1!$C$1</c:f>
              <c:strCache>
                <c:ptCount val="1"/>
              </c:strCache>
            </c:strRef>
          </c:tx>
          <c:spPr>
            <a:solidFill>
              <a:schemeClr val="accent2"/>
            </a:solidFill>
            <a:ln>
              <a:noFill/>
            </a:ln>
            <a:effectLst/>
          </c:spPr>
          <c:invertIfNegative val="0"/>
          <c:cat>
            <c:strRef>
              <c:f>Blad1!$A$2:$A$4</c:f>
              <c:strCache>
                <c:ptCount val="3"/>
                <c:pt idx="0">
                  <c:v>Mycket bra</c:v>
                </c:pt>
                <c:pt idx="1">
                  <c:v>Bra</c:v>
                </c:pt>
                <c:pt idx="2">
                  <c:v>Mindre bra</c:v>
                </c:pt>
              </c:strCache>
            </c:strRef>
          </c:cat>
          <c:val>
            <c:numRef>
              <c:f>Blad1!$C$2:$C$5</c:f>
              <c:numCache>
                <c:formatCode>General</c:formatCode>
                <c:ptCount val="4"/>
              </c:numCache>
            </c:numRef>
          </c:val>
        </c:ser>
        <c:ser>
          <c:idx val="2"/>
          <c:order val="2"/>
          <c:tx>
            <c:strRef>
              <c:f>Blad1!$D$1</c:f>
              <c:strCache>
                <c:ptCount val="1"/>
              </c:strCache>
            </c:strRef>
          </c:tx>
          <c:spPr>
            <a:solidFill>
              <a:schemeClr val="accent3"/>
            </a:solidFill>
            <a:ln>
              <a:noFill/>
            </a:ln>
            <a:effectLst/>
          </c:spPr>
          <c:invertIfNegative val="0"/>
          <c:cat>
            <c:strRef>
              <c:f>Blad1!$A$2:$A$4</c:f>
              <c:strCache>
                <c:ptCount val="3"/>
                <c:pt idx="0">
                  <c:v>Mycket bra</c:v>
                </c:pt>
                <c:pt idx="1">
                  <c:v>Bra</c:v>
                </c:pt>
                <c:pt idx="2">
                  <c:v>Mindre bra</c:v>
                </c:pt>
              </c:strCache>
            </c:strRef>
          </c:cat>
          <c:val>
            <c:numRef>
              <c:f>Blad1!$D$2</c:f>
              <c:numCache>
                <c:formatCode>General</c:formatCode>
                <c:ptCount val="1"/>
              </c:numCache>
            </c:numRef>
          </c:val>
        </c:ser>
        <c:dLbls>
          <c:showLegendKey val="0"/>
          <c:showVal val="0"/>
          <c:showCatName val="0"/>
          <c:showSerName val="0"/>
          <c:showPercent val="0"/>
          <c:showBubbleSize val="0"/>
        </c:dLbls>
        <c:gapWidth val="182"/>
        <c:axId val="2080141688"/>
        <c:axId val="2080145240"/>
      </c:barChart>
      <c:catAx>
        <c:axId val="2080141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145240"/>
        <c:crosses val="autoZero"/>
        <c:auto val="1"/>
        <c:lblAlgn val="ctr"/>
        <c:lblOffset val="100"/>
        <c:noMultiLvlLbl val="0"/>
      </c:catAx>
      <c:valAx>
        <c:axId val="20801452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141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6"/>
            </a:solidFill>
            <a:ln>
              <a:noFill/>
            </a:ln>
            <a:effectLst/>
          </c:spPr>
          <c:invertIfNegative val="0"/>
          <c:cat>
            <c:strRef>
              <c:f>Blad1!$A$2:$A$4</c:f>
              <c:strCache>
                <c:ptCount val="3"/>
                <c:pt idx="0">
                  <c:v>Mycket bra</c:v>
                </c:pt>
                <c:pt idx="1">
                  <c:v>Bra</c:v>
                </c:pt>
                <c:pt idx="2">
                  <c:v>Mindre bra</c:v>
                </c:pt>
              </c:strCache>
            </c:strRef>
          </c:cat>
          <c:val>
            <c:numRef>
              <c:f>Blad1!$B$2:$B$4</c:f>
              <c:numCache>
                <c:formatCode>General</c:formatCode>
                <c:ptCount val="3"/>
                <c:pt idx="0">
                  <c:v>4.3</c:v>
                </c:pt>
                <c:pt idx="1">
                  <c:v>2.5</c:v>
                </c:pt>
                <c:pt idx="2">
                  <c:v>3.5</c:v>
                </c:pt>
              </c:numCache>
            </c:numRef>
          </c:val>
        </c:ser>
        <c:dLbls>
          <c:showLegendKey val="0"/>
          <c:showVal val="0"/>
          <c:showCatName val="0"/>
          <c:showSerName val="0"/>
          <c:showPercent val="0"/>
          <c:showBubbleSize val="0"/>
        </c:dLbls>
        <c:gapWidth val="182"/>
        <c:axId val="2080176152"/>
        <c:axId val="2080179736"/>
      </c:barChart>
      <c:catAx>
        <c:axId val="2080176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179736"/>
        <c:crosses val="autoZero"/>
        <c:auto val="1"/>
        <c:lblAlgn val="ctr"/>
        <c:lblOffset val="100"/>
        <c:noMultiLvlLbl val="0"/>
      </c:catAx>
      <c:valAx>
        <c:axId val="2080179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176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Serie 1</c:v>
                </c:pt>
              </c:strCache>
            </c:strRef>
          </c:tx>
          <c:spPr>
            <a:solidFill>
              <a:schemeClr val="accent6"/>
            </a:solidFill>
            <a:ln>
              <a:noFill/>
            </a:ln>
            <a:effectLst/>
          </c:spPr>
          <c:invertIfNegative val="0"/>
          <c:cat>
            <c:strRef>
              <c:f>Blad1!$A$2:$A$4</c:f>
              <c:strCache>
                <c:ptCount val="3"/>
                <c:pt idx="0">
                  <c:v>Mycket bra</c:v>
                </c:pt>
                <c:pt idx="1">
                  <c:v>Bra</c:v>
                </c:pt>
                <c:pt idx="2">
                  <c:v>Mindre bra</c:v>
                </c:pt>
              </c:strCache>
            </c:strRef>
          </c:cat>
          <c:val>
            <c:numRef>
              <c:f>Blad1!$B$2:$B$4</c:f>
              <c:numCache>
                <c:formatCode>General</c:formatCode>
                <c:ptCount val="3"/>
                <c:pt idx="0">
                  <c:v>4.3</c:v>
                </c:pt>
                <c:pt idx="1">
                  <c:v>2.5</c:v>
                </c:pt>
                <c:pt idx="2">
                  <c:v>3.5</c:v>
                </c:pt>
              </c:numCache>
            </c:numRef>
          </c:val>
        </c:ser>
        <c:dLbls>
          <c:showLegendKey val="0"/>
          <c:showVal val="0"/>
          <c:showCatName val="0"/>
          <c:showSerName val="0"/>
          <c:showPercent val="0"/>
          <c:showBubbleSize val="0"/>
        </c:dLbls>
        <c:gapWidth val="182"/>
        <c:axId val="2080209480"/>
        <c:axId val="2080213064"/>
      </c:barChart>
      <c:catAx>
        <c:axId val="2080209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213064"/>
        <c:crosses val="autoZero"/>
        <c:auto val="1"/>
        <c:lblAlgn val="ctr"/>
        <c:lblOffset val="100"/>
        <c:noMultiLvlLbl val="0"/>
      </c:catAx>
      <c:valAx>
        <c:axId val="2080213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209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 2</c:v>
                </c:pt>
              </c:strCache>
            </c:strRef>
          </c:tx>
          <c:spPr>
            <a:solidFill>
              <a:schemeClr val="accent1"/>
            </a:solidFill>
            <a:ln>
              <a:noFill/>
            </a:ln>
            <a:effectLst/>
          </c:spPr>
          <c:invertIfNegative val="0"/>
          <c:cat>
            <c:strRef>
              <c:f>Blad1!$A$2:$A$6</c:f>
              <c:strCache>
                <c:ptCount val="5"/>
                <c:pt idx="0">
                  <c:v>Vetenskapligt forum</c:v>
                </c:pt>
                <c:pt idx="1">
                  <c:v>Klinik/patientnytta</c:v>
                </c:pt>
                <c:pt idx="2">
                  <c:v>Fortbildning för våra medlemmar</c:v>
                </c:pt>
                <c:pt idx="3">
                  <c:v>Tvärvetenskaplig/tvärprofessionell mötesplats</c:v>
                </c:pt>
                <c:pt idx="4">
                  <c:v>Labmässa för möten med industrin</c:v>
                </c:pt>
              </c:strCache>
            </c:strRef>
          </c:cat>
          <c:val>
            <c:numRef>
              <c:f>Blad1!$B$2:$B$6</c:f>
              <c:numCache>
                <c:formatCode>General</c:formatCode>
                <c:ptCount val="5"/>
                <c:pt idx="0">
                  <c:v>91.0</c:v>
                </c:pt>
                <c:pt idx="1">
                  <c:v>105.0</c:v>
                </c:pt>
                <c:pt idx="2">
                  <c:v>105.0</c:v>
                </c:pt>
                <c:pt idx="3">
                  <c:v>85.0</c:v>
                </c:pt>
                <c:pt idx="4">
                  <c:v>43.0</c:v>
                </c:pt>
              </c:numCache>
            </c:numRef>
          </c:val>
        </c:ser>
        <c:dLbls>
          <c:showLegendKey val="0"/>
          <c:showVal val="0"/>
          <c:showCatName val="0"/>
          <c:showSerName val="0"/>
          <c:showPercent val="0"/>
          <c:showBubbleSize val="0"/>
        </c:dLbls>
        <c:gapWidth val="182"/>
        <c:axId val="2080241128"/>
        <c:axId val="2080244712"/>
      </c:barChart>
      <c:catAx>
        <c:axId val="2080241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244712"/>
        <c:crosses val="autoZero"/>
        <c:auto val="1"/>
        <c:lblAlgn val="ctr"/>
        <c:lblOffset val="100"/>
        <c:noMultiLvlLbl val="0"/>
      </c:catAx>
      <c:valAx>
        <c:axId val="2080244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241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Serie 1</c:v>
                </c:pt>
              </c:strCache>
            </c:strRef>
          </c:tx>
          <c:spPr>
            <a:solidFill>
              <a:schemeClr val="accent6"/>
            </a:solidFill>
            <a:ln>
              <a:noFill/>
            </a:ln>
            <a:effectLst/>
            <a:sp3d/>
          </c:spPr>
          <c:invertIfNegative val="0"/>
          <c:cat>
            <c:strRef>
              <c:f>Blad1!$A$2:$A$4</c:f>
              <c:strCache>
                <c:ptCount val="3"/>
                <c:pt idx="0">
                  <c:v>För många</c:v>
                </c:pt>
                <c:pt idx="1">
                  <c:v>Lagom</c:v>
                </c:pt>
                <c:pt idx="2">
                  <c:v>För få</c:v>
                </c:pt>
              </c:strCache>
            </c:strRef>
          </c:cat>
          <c:val>
            <c:numRef>
              <c:f>Blad1!$B$2:$B$4</c:f>
              <c:numCache>
                <c:formatCode>General</c:formatCode>
                <c:ptCount val="3"/>
                <c:pt idx="0">
                  <c:v>11.0</c:v>
                </c:pt>
                <c:pt idx="1">
                  <c:v>116.0</c:v>
                </c:pt>
                <c:pt idx="2">
                  <c:v>10.0</c:v>
                </c:pt>
              </c:numCache>
            </c:numRef>
          </c:val>
        </c:ser>
        <c:dLbls>
          <c:showLegendKey val="0"/>
          <c:showVal val="0"/>
          <c:showCatName val="0"/>
          <c:showSerName val="0"/>
          <c:showPercent val="0"/>
          <c:showBubbleSize val="0"/>
        </c:dLbls>
        <c:gapWidth val="150"/>
        <c:shape val="box"/>
        <c:axId val="2080273528"/>
        <c:axId val="2080277176"/>
        <c:axId val="0"/>
      </c:bar3DChart>
      <c:catAx>
        <c:axId val="2080273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277176"/>
        <c:crosses val="autoZero"/>
        <c:auto val="1"/>
        <c:lblAlgn val="ctr"/>
        <c:lblOffset val="100"/>
        <c:noMultiLvlLbl val="0"/>
      </c:catAx>
      <c:valAx>
        <c:axId val="2080277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27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Blad1!$B$1</c:f>
              <c:strCache>
                <c:ptCount val="1"/>
                <c:pt idx="0">
                  <c:v>Serie 1</c:v>
                </c:pt>
              </c:strCache>
            </c:strRef>
          </c:tx>
          <c:spPr>
            <a:solidFill>
              <a:schemeClr val="accent6"/>
            </a:solidFill>
            <a:ln>
              <a:noFill/>
            </a:ln>
            <a:effectLst/>
            <a:sp3d/>
          </c:spPr>
          <c:invertIfNegative val="0"/>
          <c:cat>
            <c:strRef>
              <c:f>Blad1!$A$2:$A$4</c:f>
              <c:strCache>
                <c:ptCount val="3"/>
                <c:pt idx="0">
                  <c:v>För många</c:v>
                </c:pt>
                <c:pt idx="1">
                  <c:v>Lagom</c:v>
                </c:pt>
                <c:pt idx="2">
                  <c:v>För få</c:v>
                </c:pt>
              </c:strCache>
            </c:strRef>
          </c:cat>
          <c:val>
            <c:numRef>
              <c:f>Blad1!$B$2:$B$4</c:f>
              <c:numCache>
                <c:formatCode>General</c:formatCode>
                <c:ptCount val="3"/>
                <c:pt idx="0">
                  <c:v>1.0</c:v>
                </c:pt>
                <c:pt idx="1">
                  <c:v>133.0</c:v>
                </c:pt>
                <c:pt idx="2">
                  <c:v>3.5</c:v>
                </c:pt>
              </c:numCache>
            </c:numRef>
          </c:val>
        </c:ser>
        <c:dLbls>
          <c:showLegendKey val="0"/>
          <c:showVal val="0"/>
          <c:showCatName val="0"/>
          <c:showSerName val="0"/>
          <c:showPercent val="0"/>
          <c:showBubbleSize val="0"/>
        </c:dLbls>
        <c:gapWidth val="150"/>
        <c:shape val="box"/>
        <c:axId val="2080305992"/>
        <c:axId val="2080309640"/>
        <c:axId val="0"/>
      </c:bar3DChart>
      <c:catAx>
        <c:axId val="2080305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309640"/>
        <c:crosses val="autoZero"/>
        <c:auto val="1"/>
        <c:lblAlgn val="ctr"/>
        <c:lblOffset val="100"/>
        <c:noMultiLvlLbl val="0"/>
      </c:catAx>
      <c:valAx>
        <c:axId val="2080309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305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EDE5792C77545A56997F4D26F8D84" ma:contentTypeVersion="3" ma:contentTypeDescription="Skapa ett nytt dokument." ma:contentTypeScope="" ma:versionID="75f7e1ed5aee0d2b92e4d259b0abd529">
  <xsd:schema xmlns:xsd="http://www.w3.org/2001/XMLSchema" xmlns:xs="http://www.w3.org/2001/XMLSchema" xmlns:p="http://schemas.microsoft.com/office/2006/metadata/properties" xmlns:ns2="871e000f-9361-4cce-a1f4-209ab66ecb49" targetNamespace="http://schemas.microsoft.com/office/2006/metadata/properties" ma:root="true" ma:fieldsID="1b31c876057ba08aaad4206c4e8a8287" ns2:_="">
    <xsd:import namespace="871e000f-9361-4cce-a1f4-209ab66ecb4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e000f-9361-4cce-a1f4-209ab66ecb4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4D974-3444-4AFE-B1E7-6592FD736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e000f-9361-4cce-a1f4-209ab66e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679A0-5DE2-4FEB-945E-8E15B9AD5EEB}">
  <ds:schemaRefs>
    <ds:schemaRef ds:uri="http://schemas.microsoft.com/sharepoint/v3/contenttype/forms"/>
  </ds:schemaRefs>
</ds:datastoreItem>
</file>

<file path=customXml/itemProps3.xml><?xml version="1.0" encoding="utf-8"?>
<ds:datastoreItem xmlns:ds="http://schemas.openxmlformats.org/officeDocument/2006/customXml" ds:itemID="{8FDB5725-2248-43D2-A771-09FA2DF688DD}">
  <ds:schemaRefs>
    <ds:schemaRef ds:uri="http://purl.org/dc/terms/"/>
    <ds:schemaRef ds:uri="871e000f-9361-4cce-a1f4-209ab66ecb4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11</Pages>
  <Words>3281</Words>
  <Characters>18708</Characters>
  <Application>Microsoft Macintosh Word</Application>
  <DocSecurity>0</DocSecurity>
  <Lines>155</Lines>
  <Paragraphs>43</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Happe</dc:creator>
  <cp:lastModifiedBy>Sara K Söbirk</cp:lastModifiedBy>
  <cp:revision>2</cp:revision>
  <dcterms:created xsi:type="dcterms:W3CDTF">2015-07-21T05:08:00Z</dcterms:created>
  <dcterms:modified xsi:type="dcterms:W3CDTF">2015-07-21T05:08:00Z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0x0101003BFEDE5792C77545A56997F4D26F8D84</vt:lpwstr>
  </property>
</Properties>
</file>