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0C" w:rsidRPr="001A02F9" w:rsidRDefault="005929C0" w:rsidP="005B1667">
      <w:pPr>
        <w:jc w:val="center"/>
        <w:rPr>
          <w:rFonts w:ascii="Arial" w:hAnsi="Arial" w:cs="Arial"/>
          <w:b/>
          <w:sz w:val="32"/>
          <w:u w:val="single"/>
          <w:lang w:val="en-US"/>
        </w:rPr>
      </w:pPr>
      <w:r w:rsidRPr="001A02F9">
        <w:rPr>
          <w:rFonts w:ascii="Arial" w:hAnsi="Arial" w:cs="Arial"/>
          <w:b/>
          <w:sz w:val="32"/>
          <w:u w:val="single"/>
          <w:lang w:val="en-US"/>
        </w:rPr>
        <w:t xml:space="preserve">ST </w:t>
      </w:r>
      <w:proofErr w:type="spellStart"/>
      <w:r w:rsidR="00706FEA" w:rsidRPr="001A02F9">
        <w:rPr>
          <w:rFonts w:ascii="Arial" w:hAnsi="Arial" w:cs="Arial"/>
          <w:b/>
          <w:sz w:val="32"/>
          <w:u w:val="single"/>
          <w:lang w:val="en-US"/>
        </w:rPr>
        <w:t>examination</w:t>
      </w:r>
      <w:r w:rsidR="00E60C3C">
        <w:rPr>
          <w:rFonts w:ascii="Arial" w:hAnsi="Arial" w:cs="Arial"/>
          <w:b/>
          <w:sz w:val="32"/>
          <w:u w:val="single"/>
          <w:lang w:val="en-US"/>
        </w:rPr>
        <w:t>er</w:t>
      </w:r>
      <w:proofErr w:type="spellEnd"/>
    </w:p>
    <w:p w:rsidR="00706FEA" w:rsidRPr="001A02F9" w:rsidRDefault="00706FEA" w:rsidP="00706FEA">
      <w:pPr>
        <w:rPr>
          <w:rFonts w:ascii="Arial" w:hAnsi="Arial" w:cs="Arial"/>
          <w:b/>
          <w:sz w:val="28"/>
          <w:lang w:val="en-US"/>
        </w:rPr>
      </w:pPr>
      <w:r w:rsidRPr="001A02F9">
        <w:rPr>
          <w:rFonts w:ascii="Arial" w:hAnsi="Arial" w:cs="Arial"/>
          <w:b/>
          <w:sz w:val="28"/>
          <w:lang w:val="en-US"/>
        </w:rPr>
        <w:t xml:space="preserve">Australia: </w:t>
      </w:r>
      <w:bookmarkStart w:id="0" w:name="_GoBack"/>
      <w:bookmarkEnd w:id="0"/>
    </w:p>
    <w:p w:rsidR="00706FEA" w:rsidRPr="001A02F9" w:rsidRDefault="001A02F9" w:rsidP="00706FEA">
      <w:pPr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 xml:space="preserve">The Royal College of Pathologists of Australasia: </w:t>
      </w:r>
      <w:hyperlink r:id="rId5" w:history="1">
        <w:r w:rsidR="00706FEA" w:rsidRPr="001A02F9">
          <w:rPr>
            <w:rStyle w:val="Hyperlnk"/>
            <w:rFonts w:ascii="Arial" w:hAnsi="Arial" w:cs="Arial"/>
            <w:i/>
            <w:lang w:val="en-US"/>
          </w:rPr>
          <w:t>https://www.rcpa.edu.au/Default.aspx?returnurl=%2fTrainees%2fExams%2fPast-Exam-Papers</w:t>
        </w:r>
      </w:hyperlink>
      <w:r w:rsidR="00706FEA" w:rsidRPr="001A02F9">
        <w:rPr>
          <w:rFonts w:ascii="Arial" w:hAnsi="Arial" w:cs="Arial"/>
          <w:i/>
          <w:lang w:val="en-US"/>
        </w:rPr>
        <w:t xml:space="preserve"> (Login </w:t>
      </w:r>
      <w:proofErr w:type="spellStart"/>
      <w:r w:rsidR="00706FEA" w:rsidRPr="001A02F9">
        <w:rPr>
          <w:rFonts w:ascii="Arial" w:hAnsi="Arial" w:cs="Arial"/>
          <w:i/>
          <w:lang w:val="en-US"/>
        </w:rPr>
        <w:t>behövs</w:t>
      </w:r>
      <w:proofErr w:type="spellEnd"/>
      <w:r w:rsidR="00706FEA" w:rsidRPr="001A02F9">
        <w:rPr>
          <w:rFonts w:ascii="Arial" w:hAnsi="Arial" w:cs="Arial"/>
          <w:i/>
          <w:lang w:val="en-US"/>
        </w:rPr>
        <w:t xml:space="preserve">) </w:t>
      </w:r>
    </w:p>
    <w:p w:rsidR="00706FEA" w:rsidRPr="005B1667" w:rsidRDefault="00706FEA" w:rsidP="00706FEA">
      <w:pPr>
        <w:rPr>
          <w:rFonts w:ascii="Arial" w:hAnsi="Arial" w:cs="Arial"/>
          <w:b/>
          <w:sz w:val="28"/>
          <w:lang w:val="en-US"/>
        </w:rPr>
      </w:pPr>
      <w:r w:rsidRPr="005B1667">
        <w:rPr>
          <w:rFonts w:ascii="Arial" w:hAnsi="Arial" w:cs="Arial"/>
          <w:b/>
          <w:sz w:val="28"/>
          <w:lang w:val="en-US"/>
        </w:rPr>
        <w:t xml:space="preserve">Canada: </w:t>
      </w:r>
    </w:p>
    <w:p w:rsidR="00706FEA" w:rsidRDefault="00706FEA" w:rsidP="00706FEA">
      <w:pPr>
        <w:rPr>
          <w:rFonts w:ascii="Arial" w:hAnsi="Arial" w:cs="Arial"/>
          <w:i/>
          <w:lang w:val="en-US"/>
        </w:rPr>
      </w:pPr>
      <w:r w:rsidRPr="005B1667">
        <w:rPr>
          <w:rFonts w:ascii="Arial" w:hAnsi="Arial" w:cs="Arial"/>
          <w:i/>
          <w:lang w:val="en-US"/>
        </w:rPr>
        <w:t xml:space="preserve">Canadian college of Microbiologist: </w:t>
      </w:r>
      <w:r w:rsidR="001A02F9">
        <w:rPr>
          <w:rFonts w:ascii="Arial" w:hAnsi="Arial" w:cs="Arial"/>
          <w:i/>
          <w:lang w:val="en-US"/>
        </w:rPr>
        <w:br/>
      </w:r>
      <w:hyperlink r:id="rId6" w:history="1">
        <w:r w:rsidRPr="005B1667">
          <w:rPr>
            <w:rStyle w:val="Hyperlnk"/>
            <w:rFonts w:ascii="Arial" w:hAnsi="Arial" w:cs="Arial"/>
            <w:i/>
            <w:lang w:val="en-US"/>
          </w:rPr>
          <w:t>http://www.ccm.ca/wp-content/uploads/2018/09/FCCM-Syllabus-2018.pdf</w:t>
        </w:r>
      </w:hyperlink>
    </w:p>
    <w:p w:rsidR="00706FEA" w:rsidRPr="00706FEA" w:rsidRDefault="00706FEA" w:rsidP="00706FEA">
      <w:pPr>
        <w:rPr>
          <w:rFonts w:ascii="Arial" w:hAnsi="Arial" w:cs="Arial"/>
          <w:b/>
          <w:sz w:val="28"/>
          <w:lang w:val="en-US"/>
        </w:rPr>
      </w:pPr>
      <w:proofErr w:type="spellStart"/>
      <w:r w:rsidRPr="00706FEA">
        <w:rPr>
          <w:rFonts w:ascii="Arial" w:hAnsi="Arial" w:cs="Arial"/>
          <w:b/>
          <w:sz w:val="28"/>
          <w:lang w:val="en-US"/>
        </w:rPr>
        <w:t>Storbritannien</w:t>
      </w:r>
      <w:proofErr w:type="spellEnd"/>
      <w:r w:rsidRPr="00706FEA">
        <w:rPr>
          <w:rFonts w:ascii="Arial" w:hAnsi="Arial" w:cs="Arial"/>
          <w:b/>
          <w:sz w:val="28"/>
          <w:lang w:val="en-US"/>
        </w:rPr>
        <w:t xml:space="preserve">: </w:t>
      </w:r>
    </w:p>
    <w:p w:rsidR="00706FEA" w:rsidRPr="005B1667" w:rsidRDefault="00706FEA" w:rsidP="00706FEA">
      <w:pPr>
        <w:rPr>
          <w:rFonts w:ascii="Arial" w:hAnsi="Arial" w:cs="Arial"/>
          <w:i/>
          <w:lang w:val="en-US"/>
        </w:rPr>
      </w:pPr>
      <w:r w:rsidRPr="005B1667">
        <w:rPr>
          <w:rFonts w:ascii="Arial" w:hAnsi="Arial" w:cs="Arial"/>
          <w:i/>
          <w:lang w:val="en-US"/>
        </w:rPr>
        <w:t xml:space="preserve">Royal College of Pathologists, </w:t>
      </w:r>
      <w:proofErr w:type="spellStart"/>
      <w:r w:rsidRPr="005B1667">
        <w:rPr>
          <w:rFonts w:ascii="Arial" w:hAnsi="Arial" w:cs="Arial"/>
          <w:i/>
          <w:lang w:val="en-US"/>
        </w:rPr>
        <w:t>Storbritannien</w:t>
      </w:r>
      <w:proofErr w:type="spellEnd"/>
      <w:r w:rsidRPr="005B1667">
        <w:rPr>
          <w:rFonts w:ascii="Arial" w:hAnsi="Arial" w:cs="Arial"/>
          <w:i/>
          <w:lang w:val="en-US"/>
        </w:rPr>
        <w:t xml:space="preserve">: </w:t>
      </w:r>
      <w:hyperlink r:id="rId7" w:history="1">
        <w:r w:rsidRPr="005B1667">
          <w:rPr>
            <w:rStyle w:val="Hyperlnk"/>
            <w:rFonts w:ascii="Arial" w:hAnsi="Arial" w:cs="Arial"/>
            <w:i/>
            <w:lang w:val="en-US"/>
          </w:rPr>
          <w:t>https://www.rcpath.org/trainees/examinations/examinations-by-specialty/medical-microbiology.html</w:t>
        </w:r>
      </w:hyperlink>
    </w:p>
    <w:p w:rsidR="00706FEA" w:rsidRPr="00706FEA" w:rsidRDefault="008C11C1">
      <w:pPr>
        <w:rPr>
          <w:rFonts w:ascii="Arial" w:hAnsi="Arial" w:cs="Arial"/>
          <w:i/>
          <w:lang w:val="en-US"/>
        </w:rPr>
      </w:pPr>
      <w:hyperlink r:id="rId8" w:history="1">
        <w:r w:rsidR="00706FEA" w:rsidRPr="005B1667">
          <w:rPr>
            <w:rStyle w:val="Hyperlnk"/>
            <w:rFonts w:ascii="Arial" w:hAnsi="Arial" w:cs="Arial"/>
            <w:i/>
            <w:lang w:val="en-US"/>
          </w:rPr>
          <w:t>https://www.rcpath.org/trainees/examinations/examinations-by-specialty/infection.html</w:t>
        </w:r>
      </w:hyperlink>
    </w:p>
    <w:p w:rsidR="001A02F9" w:rsidRDefault="005B1667">
      <w:pPr>
        <w:rPr>
          <w:rFonts w:ascii="Arial" w:hAnsi="Arial" w:cs="Arial"/>
          <w:b/>
          <w:sz w:val="32"/>
        </w:rPr>
      </w:pPr>
      <w:r w:rsidRPr="005B1667">
        <w:rPr>
          <w:rFonts w:ascii="Arial" w:hAnsi="Arial" w:cs="Arial"/>
          <w:b/>
          <w:sz w:val="32"/>
        </w:rPr>
        <w:t>Sverige:</w:t>
      </w:r>
    </w:p>
    <w:p w:rsidR="005929C0" w:rsidRPr="001A02F9" w:rsidRDefault="005929C0">
      <w:pPr>
        <w:rPr>
          <w:rFonts w:ascii="Arial" w:hAnsi="Arial" w:cs="Arial"/>
          <w:b/>
          <w:sz w:val="32"/>
        </w:rPr>
      </w:pPr>
      <w:r w:rsidRPr="005B1667">
        <w:rPr>
          <w:rFonts w:ascii="Arial" w:hAnsi="Arial" w:cs="Arial"/>
          <w:i/>
        </w:rPr>
        <w:t xml:space="preserve">Infektions förening, Sverige: </w:t>
      </w:r>
      <w:r w:rsidR="001A02F9">
        <w:rPr>
          <w:rFonts w:ascii="Arial" w:hAnsi="Arial" w:cs="Arial"/>
          <w:i/>
        </w:rPr>
        <w:br/>
      </w:r>
      <w:hyperlink r:id="rId9" w:history="1">
        <w:r w:rsidRPr="005B1667">
          <w:rPr>
            <w:rStyle w:val="Hyperlnk"/>
            <w:rFonts w:ascii="Arial" w:hAnsi="Arial" w:cs="Arial"/>
            <w:i/>
          </w:rPr>
          <w:t>http://infektion.net/silf/utbildning/st-lakare/tidigare-st-skrivningar/</w:t>
        </w:r>
      </w:hyperlink>
    </w:p>
    <w:p w:rsidR="002A6C55" w:rsidRPr="008C11C1" w:rsidRDefault="002A6C55">
      <w:pPr>
        <w:rPr>
          <w:rFonts w:ascii="Arial" w:hAnsi="Arial" w:cs="Arial"/>
          <w:b/>
          <w:sz w:val="28"/>
          <w:lang w:val="en-US"/>
        </w:rPr>
      </w:pPr>
      <w:proofErr w:type="spellStart"/>
      <w:r w:rsidRPr="008C11C1">
        <w:rPr>
          <w:rFonts w:ascii="Arial" w:hAnsi="Arial" w:cs="Arial"/>
          <w:b/>
          <w:sz w:val="28"/>
          <w:lang w:val="en-US"/>
        </w:rPr>
        <w:t>Syd</w:t>
      </w:r>
      <w:proofErr w:type="spellEnd"/>
      <w:r w:rsidRPr="008C11C1">
        <w:rPr>
          <w:rFonts w:ascii="Arial" w:hAnsi="Arial" w:cs="Arial"/>
          <w:b/>
          <w:sz w:val="28"/>
          <w:lang w:val="en-US"/>
        </w:rPr>
        <w:t xml:space="preserve"> </w:t>
      </w:r>
      <w:proofErr w:type="spellStart"/>
      <w:r w:rsidRPr="008C11C1">
        <w:rPr>
          <w:rFonts w:ascii="Arial" w:hAnsi="Arial" w:cs="Arial"/>
          <w:b/>
          <w:sz w:val="28"/>
          <w:lang w:val="en-US"/>
        </w:rPr>
        <w:t>Afrika</w:t>
      </w:r>
      <w:proofErr w:type="spellEnd"/>
      <w:r w:rsidRPr="008C11C1">
        <w:rPr>
          <w:rFonts w:ascii="Arial" w:hAnsi="Arial" w:cs="Arial"/>
          <w:b/>
          <w:sz w:val="28"/>
          <w:lang w:val="en-US"/>
        </w:rPr>
        <w:t xml:space="preserve">: </w:t>
      </w:r>
    </w:p>
    <w:p w:rsidR="002A6C55" w:rsidRPr="001A02F9" w:rsidRDefault="001A02F9">
      <w:pPr>
        <w:rPr>
          <w:rFonts w:ascii="Arial" w:hAnsi="Arial" w:cs="Arial"/>
          <w:b/>
          <w:sz w:val="28"/>
          <w:lang w:val="en-US"/>
        </w:rPr>
      </w:pPr>
      <w:r w:rsidRPr="001A02F9">
        <w:rPr>
          <w:rFonts w:ascii="Arial" w:hAnsi="Arial" w:cs="Arial"/>
          <w:i/>
          <w:lang w:val="en-US"/>
        </w:rPr>
        <w:t xml:space="preserve">The Colleges of Medicine of South Africa: </w:t>
      </w:r>
      <w:hyperlink r:id="rId10" w:history="1">
        <w:r w:rsidR="002A6C55" w:rsidRPr="001A02F9">
          <w:rPr>
            <w:rStyle w:val="Hyperlnk"/>
            <w:rFonts w:ascii="Arial" w:hAnsi="Arial" w:cs="Arial"/>
            <w:i/>
            <w:lang w:val="en-US"/>
          </w:rPr>
          <w:t>https://www.cmsa.co.za/view_exam.aspx?QualificationID=25</w:t>
        </w:r>
      </w:hyperlink>
    </w:p>
    <w:p w:rsidR="00706FEA" w:rsidRPr="008C11C1" w:rsidRDefault="00706FEA">
      <w:pPr>
        <w:rPr>
          <w:rFonts w:ascii="Arial" w:hAnsi="Arial" w:cs="Arial"/>
          <w:b/>
          <w:sz w:val="28"/>
          <w:lang w:val="en-US"/>
        </w:rPr>
      </w:pPr>
      <w:r w:rsidRPr="008C11C1">
        <w:rPr>
          <w:rFonts w:ascii="Arial" w:hAnsi="Arial" w:cs="Arial"/>
          <w:b/>
          <w:sz w:val="28"/>
          <w:lang w:val="en-US"/>
        </w:rPr>
        <w:t xml:space="preserve">USA: </w:t>
      </w:r>
    </w:p>
    <w:p w:rsidR="00706FEA" w:rsidRPr="001A02F9" w:rsidRDefault="001A02F9">
      <w:pPr>
        <w:rPr>
          <w:rFonts w:ascii="Arial" w:hAnsi="Arial" w:cs="Arial"/>
          <w:b/>
          <w:sz w:val="28"/>
          <w:lang w:val="en-US"/>
        </w:rPr>
      </w:pPr>
      <w:r w:rsidRPr="001A02F9">
        <w:rPr>
          <w:rFonts w:ascii="Arial" w:hAnsi="Arial" w:cs="Arial"/>
          <w:i/>
          <w:lang w:val="en-US"/>
        </w:rPr>
        <w:t>The American Board of Medical Microbiology</w:t>
      </w:r>
      <w:proofErr w:type="gramStart"/>
      <w:r w:rsidRPr="001A02F9">
        <w:rPr>
          <w:rFonts w:ascii="Arial" w:hAnsi="Arial" w:cs="Arial"/>
          <w:i/>
          <w:lang w:val="en-US"/>
        </w:rPr>
        <w:t>:</w:t>
      </w:r>
      <w:proofErr w:type="gramEnd"/>
      <w:r w:rsidRPr="008C11C1">
        <w:rPr>
          <w:rFonts w:ascii="Arial" w:hAnsi="Arial" w:cs="Arial"/>
          <w:i/>
          <w:lang w:val="en-US"/>
        </w:rPr>
        <w:br/>
      </w:r>
      <w:hyperlink r:id="rId11" w:history="1">
        <w:r w:rsidR="00706FEA" w:rsidRPr="001A02F9">
          <w:rPr>
            <w:rStyle w:val="Hyperlnk"/>
            <w:rFonts w:ascii="Arial" w:hAnsi="Arial" w:cs="Arial"/>
            <w:i/>
            <w:lang w:val="en-US"/>
          </w:rPr>
          <w:t>https://www.asm.org/images/Membership/Careers_Website/ABMM/ABMM_Sample_Questions.pdf</w:t>
        </w:r>
      </w:hyperlink>
      <w:r w:rsidR="00706FEA" w:rsidRPr="001A02F9">
        <w:rPr>
          <w:rFonts w:ascii="Arial" w:hAnsi="Arial" w:cs="Arial"/>
          <w:i/>
          <w:lang w:val="en-US"/>
        </w:rPr>
        <w:t xml:space="preserve"> </w:t>
      </w:r>
    </w:p>
    <w:p w:rsidR="00706FEA" w:rsidRPr="00BD5126" w:rsidRDefault="00706FEA" w:rsidP="00BD5126">
      <w:pPr>
        <w:jc w:val="right"/>
        <w:rPr>
          <w:rFonts w:ascii="Arial" w:hAnsi="Arial" w:cs="Arial"/>
          <w:i/>
        </w:rPr>
      </w:pPr>
      <w:r w:rsidRPr="00BD5126">
        <w:rPr>
          <w:rFonts w:ascii="Arial" w:hAnsi="Arial" w:cs="Arial"/>
          <w:i/>
        </w:rPr>
        <w:t>Skrivet av: Naieya Eriksson, 14 november 2018</w:t>
      </w:r>
    </w:p>
    <w:p w:rsidR="005929C0" w:rsidRPr="005B1667" w:rsidRDefault="005929C0">
      <w:pPr>
        <w:rPr>
          <w:b/>
          <w:u w:val="single"/>
        </w:rPr>
      </w:pPr>
    </w:p>
    <w:sectPr w:rsidR="005929C0" w:rsidRPr="005B1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C0"/>
    <w:rsid w:val="001A02F9"/>
    <w:rsid w:val="0026705D"/>
    <w:rsid w:val="002A6C55"/>
    <w:rsid w:val="0042440C"/>
    <w:rsid w:val="005929C0"/>
    <w:rsid w:val="005B1667"/>
    <w:rsid w:val="00706FEA"/>
    <w:rsid w:val="008C11C1"/>
    <w:rsid w:val="00BD5126"/>
    <w:rsid w:val="00E6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929C0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A02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929C0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A02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path.org/trainees/examinations/examinations-by-specialty/infection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cpath.org/trainees/examinations/examinations-by-specialty/medical-microbiology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cm.ca/wp-content/uploads/2018/09/FCCM-Syllabus-2018.pdf" TargetMode="External"/><Relationship Id="rId11" Type="http://schemas.openxmlformats.org/officeDocument/2006/relationships/hyperlink" Target="https://www.asm.org/images/Membership/Careers_Website/ABMM/ABMM_Sample_Questions.pdf" TargetMode="External"/><Relationship Id="rId5" Type="http://schemas.openxmlformats.org/officeDocument/2006/relationships/hyperlink" Target="https://www.rcpa.edu.au/Default.aspx?returnurl=%2fTrainees%2fExams%2fPast-Exam-Papers" TargetMode="External"/><Relationship Id="rId10" Type="http://schemas.openxmlformats.org/officeDocument/2006/relationships/hyperlink" Target="https://www.cmsa.co.za/view_exam.aspx?QualificationID=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ektion.net/silf/utbildning/st-lakare/tidigare-st-skrivninga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Unilabs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Naieya A Eriksson</dc:creator>
  <cp:lastModifiedBy>senaieri1</cp:lastModifiedBy>
  <cp:revision>2</cp:revision>
  <dcterms:created xsi:type="dcterms:W3CDTF">2019-04-07T17:33:00Z</dcterms:created>
  <dcterms:modified xsi:type="dcterms:W3CDTF">2019-04-07T17:33:00Z</dcterms:modified>
</cp:coreProperties>
</file>